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18" w:rsidRDefault="003E2818" w:rsidP="003E28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99AF478" wp14:editId="28A17A42">
            <wp:simplePos x="0" y="0"/>
            <wp:positionH relativeFrom="column">
              <wp:posOffset>3101340</wp:posOffset>
            </wp:positionH>
            <wp:positionV relativeFrom="paragraph">
              <wp:posOffset>9525</wp:posOffset>
            </wp:positionV>
            <wp:extent cx="502920" cy="571500"/>
            <wp:effectExtent l="0" t="0" r="0" b="0"/>
            <wp:wrapSquare wrapText="bothSides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818" w:rsidRDefault="003E2818" w:rsidP="003E28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E2818" w:rsidRDefault="003E2818" w:rsidP="003E28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E2818" w:rsidRDefault="003E2818" w:rsidP="003E28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СОВЕТ ДЕПУТАТОВ</w:t>
      </w:r>
    </w:p>
    <w:p w:rsidR="003E2818" w:rsidRDefault="003E2818" w:rsidP="003E28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КУСИНСКОГО ГОРОДСКОГО ПОСЕЛЕНИЯ</w:t>
      </w:r>
    </w:p>
    <w:p w:rsidR="003E2818" w:rsidRDefault="003E2818" w:rsidP="003E28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Челябинской области</w:t>
      </w:r>
    </w:p>
    <w:p w:rsidR="003E2818" w:rsidRDefault="003E2818" w:rsidP="003E28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3E2818" w:rsidRDefault="003E2818" w:rsidP="003E2818">
      <w:pPr>
        <w:pStyle w:val="2"/>
        <w:spacing w:before="0" w:after="0"/>
        <w:rPr>
          <w:rFonts w:ascii="Times New Roman" w:eastAsia="Calibri" w:hAnsi="Times New Roman" w:cs="Times New Roman"/>
          <w:b w:val="0"/>
          <w:i w:val="0"/>
        </w:rPr>
      </w:pPr>
      <w:r>
        <w:rPr>
          <w:rFonts w:ascii="Times New Roman" w:eastAsia="Calibri" w:hAnsi="Times New Roman" w:cs="Times New Roman"/>
        </w:rPr>
        <w:t xml:space="preserve">            </w:t>
      </w:r>
    </w:p>
    <w:p w:rsidR="003E2818" w:rsidRDefault="003E2818" w:rsidP="003E28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3E2818" w:rsidRDefault="003E2818" w:rsidP="003E2818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от 25</w:t>
      </w:r>
      <w:r>
        <w:rPr>
          <w:rFonts w:ascii="Times New Roman" w:hAnsi="Times New Roman"/>
          <w:sz w:val="28"/>
          <w:szCs w:val="28"/>
          <w:u w:val="single"/>
        </w:rPr>
        <w:t>.0</w:t>
      </w:r>
      <w:r>
        <w:rPr>
          <w:rFonts w:ascii="Times New Roman" w:hAnsi="Times New Roman"/>
          <w:sz w:val="28"/>
          <w:szCs w:val="28"/>
          <w:u w:val="single"/>
        </w:rPr>
        <w:t>6</w:t>
      </w:r>
      <w:r>
        <w:rPr>
          <w:rFonts w:ascii="Times New Roman" w:hAnsi="Times New Roman"/>
          <w:sz w:val="28"/>
          <w:szCs w:val="28"/>
          <w:u w:val="single"/>
        </w:rPr>
        <w:t>.202</w:t>
      </w:r>
      <w:r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  <w:u w:val="single"/>
        </w:rPr>
        <w:t xml:space="preserve"> № </w:t>
      </w:r>
      <w:r>
        <w:rPr>
          <w:rFonts w:ascii="Times New Roman" w:hAnsi="Times New Roman"/>
          <w:sz w:val="28"/>
          <w:szCs w:val="28"/>
          <w:u w:val="single"/>
        </w:rPr>
        <w:t>10</w:t>
      </w:r>
    </w:p>
    <w:p w:rsidR="003E2818" w:rsidRDefault="003E2818" w:rsidP="003E28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818" w:rsidRDefault="003E2818" w:rsidP="003E28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818" w:rsidRDefault="003E2818" w:rsidP="003E28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отчета </w:t>
      </w:r>
    </w:p>
    <w:p w:rsidR="003E2818" w:rsidRDefault="003E2818" w:rsidP="003E28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работе Главы Кусинского городского</w:t>
      </w:r>
    </w:p>
    <w:p w:rsidR="003E2818" w:rsidRDefault="003E2818" w:rsidP="003E28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за 202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3E2818" w:rsidRDefault="003E2818" w:rsidP="003E28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818" w:rsidRDefault="003E2818" w:rsidP="003E28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818" w:rsidRDefault="003E2818" w:rsidP="003E28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Руководствуясь статьей 18 Устава Кусинского городского поселения, Совет депутатов Кусинского городского поселения  </w:t>
      </w:r>
    </w:p>
    <w:p w:rsidR="003E2818" w:rsidRDefault="003E2818" w:rsidP="003E28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РЕШАЕТ:</w:t>
      </w:r>
    </w:p>
    <w:p w:rsidR="003E2818" w:rsidRDefault="003E2818" w:rsidP="003E28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отчет Главы Кусинского городского поселения за 202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согласно приложению к данному решению. </w:t>
      </w:r>
    </w:p>
    <w:p w:rsidR="003E2818" w:rsidRDefault="003E2818" w:rsidP="003E28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удовлетворительную оценку деятельности Главы по результатам его ежегодного отчета.</w:t>
      </w:r>
    </w:p>
    <w:p w:rsidR="003E2818" w:rsidRDefault="003E2818" w:rsidP="003E28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Рекомендовать Главе Кусинского городского поселения:</w:t>
      </w:r>
    </w:p>
    <w:p w:rsidR="003E2818" w:rsidRDefault="003E2818" w:rsidP="003E2818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работу по повышению доходной базы бюджета поселения за счет сбора налогов и арендной платы за землю и имущество;</w:t>
      </w:r>
    </w:p>
    <w:p w:rsidR="003E2818" w:rsidRDefault="003E2818" w:rsidP="003E2818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работу по благоустройству дворовых и общественных территорий ;</w:t>
      </w:r>
    </w:p>
    <w:p w:rsidR="003E2818" w:rsidRDefault="003E2818" w:rsidP="003E2818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улучшать условия для организации деятельности администрации поселения по предоставлению муниципальных услуг населению;</w:t>
      </w:r>
    </w:p>
    <w:p w:rsidR="003E2818" w:rsidRDefault="003E2818" w:rsidP="003E2818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 готовить конкурсную документацию по программам, финансируемым из бюджетов Челябинской области и Российской Федерации.</w:t>
      </w:r>
    </w:p>
    <w:p w:rsidR="003E2818" w:rsidRDefault="003E2818" w:rsidP="003E28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 силу решение Совета депутатов от </w:t>
      </w:r>
      <w:r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 № 2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«Об утверждении отчета о работе Главы Кусинского городского поселения за 202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год».</w:t>
      </w:r>
    </w:p>
    <w:p w:rsidR="003E2818" w:rsidRDefault="003E2818" w:rsidP="003E281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 и подлежит размещению на официальном сайте Кусинского городского поселения.</w:t>
      </w:r>
    </w:p>
    <w:p w:rsidR="003E2818" w:rsidRDefault="003E2818" w:rsidP="003E281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3E2818" w:rsidRDefault="003E2818" w:rsidP="003E281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3E2818" w:rsidRDefault="003E2818" w:rsidP="003E28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Председатель Совета депутатов</w:t>
      </w:r>
    </w:p>
    <w:p w:rsidR="003E2818" w:rsidRDefault="003E2818" w:rsidP="003E281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Кусинского городского поселения                                               О.С. Чарина</w:t>
      </w:r>
    </w:p>
    <w:p w:rsidR="003E2818" w:rsidRDefault="003E2818" w:rsidP="003E28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2818" w:rsidRDefault="003E2818" w:rsidP="003E28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2818" w:rsidRDefault="003E2818" w:rsidP="003E28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3E2818" w:rsidRDefault="003E2818" w:rsidP="003E28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3E2818" w:rsidRDefault="003E2818" w:rsidP="003E28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Кусинского городского поселения </w:t>
      </w:r>
    </w:p>
    <w:p w:rsidR="003E2818" w:rsidRDefault="003E2818" w:rsidP="003E2818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от 25</w:t>
      </w:r>
      <w:r>
        <w:rPr>
          <w:rFonts w:ascii="Times New Roman" w:hAnsi="Times New Roman"/>
          <w:sz w:val="28"/>
          <w:szCs w:val="28"/>
          <w:u w:val="single"/>
        </w:rPr>
        <w:t>.0</w:t>
      </w:r>
      <w:r>
        <w:rPr>
          <w:rFonts w:ascii="Times New Roman" w:hAnsi="Times New Roman"/>
          <w:sz w:val="28"/>
          <w:szCs w:val="28"/>
          <w:u w:val="single"/>
        </w:rPr>
        <w:t>6</w:t>
      </w:r>
      <w:r>
        <w:rPr>
          <w:rFonts w:ascii="Times New Roman" w:hAnsi="Times New Roman"/>
          <w:sz w:val="28"/>
          <w:szCs w:val="28"/>
          <w:u w:val="single"/>
        </w:rPr>
        <w:t>.202</w:t>
      </w:r>
      <w:r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  <w:u w:val="single"/>
        </w:rPr>
        <w:t xml:space="preserve"> № </w:t>
      </w:r>
      <w:r>
        <w:rPr>
          <w:rFonts w:ascii="Times New Roman" w:hAnsi="Times New Roman"/>
          <w:sz w:val="28"/>
          <w:szCs w:val="28"/>
          <w:u w:val="single"/>
        </w:rPr>
        <w:t>10</w:t>
      </w:r>
    </w:p>
    <w:p w:rsidR="003E2818" w:rsidRDefault="003E2818" w:rsidP="003E28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818" w:rsidRDefault="003E2818" w:rsidP="003E28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3E2818" w:rsidRDefault="003E2818" w:rsidP="003E28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ОТЧЕТ</w:t>
      </w:r>
    </w:p>
    <w:p w:rsidR="003E2818" w:rsidRDefault="003E2818" w:rsidP="003E28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Главы Кусинского городского поселения</w:t>
      </w:r>
    </w:p>
    <w:p w:rsidR="003E2818" w:rsidRDefault="003E2818" w:rsidP="003E28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о проделанной работе в 202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году</w:t>
      </w:r>
    </w:p>
    <w:p w:rsidR="00C335DA" w:rsidRDefault="00C335DA" w:rsidP="003E28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A6562" w:rsidRPr="00C923F4" w:rsidRDefault="003A6562" w:rsidP="003E281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C335DA" w:rsidRPr="00EE5C0F" w:rsidRDefault="007D7078" w:rsidP="003E28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E5C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</w:t>
      </w:r>
      <w:r w:rsidR="00C335DA" w:rsidRPr="00EE5C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 результатах деятельности </w:t>
      </w:r>
    </w:p>
    <w:p w:rsidR="00C335DA" w:rsidRPr="00EE5C0F" w:rsidRDefault="00C335DA" w:rsidP="003E28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E5C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Главы Кусинского городского поселения</w:t>
      </w:r>
    </w:p>
    <w:p w:rsidR="001A1920" w:rsidRPr="00EE5C0F" w:rsidRDefault="001A1920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D44C44" w:rsidRDefault="001A1920" w:rsidP="003E281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Глав</w:t>
      </w:r>
      <w:r w:rsidR="00B27C8F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</w:t>
      </w:r>
      <w:r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Кусинского городского поселения, как высшее должностное лицо Кусинского городского поселения</w:t>
      </w:r>
      <w:r w:rsidR="002975D8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</w:t>
      </w:r>
      <w:r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осуществляет свою деятельность на основании</w:t>
      </w:r>
      <w:r w:rsidR="002975D8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федеральных и региональных нормативно-правовых актов, Устав</w:t>
      </w:r>
      <w:r w:rsidR="00D44C44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</w:t>
      </w:r>
      <w:r w:rsidR="002975D8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Кусинского городского поселения</w:t>
      </w:r>
      <w:r w:rsidR="00F228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 с целью формирования благоприятных условий для жизни населения.</w:t>
      </w:r>
    </w:p>
    <w:p w:rsidR="00887073" w:rsidRPr="00EE5C0F" w:rsidRDefault="0054571C" w:rsidP="003E28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</w:t>
      </w:r>
      <w:r w:rsidR="003A656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202</w:t>
      </w:r>
      <w:r w:rsidR="00C1391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4</w:t>
      </w:r>
      <w:r w:rsidR="003A656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совещания </w:t>
      </w:r>
      <w:r w:rsidR="00DE05B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F6F37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 представителями региональных ведомств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 иных организаций  </w:t>
      </w:r>
      <w:r w:rsidR="00C1391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проходили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формат</w:t>
      </w:r>
      <w:r w:rsidR="00C1391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925E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видеоконференции</w:t>
      </w:r>
      <w:r w:rsidR="005D77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r w:rsidR="00701A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Основные</w:t>
      </w:r>
      <w:r w:rsidR="00BF6F37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701A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вопросы, </w:t>
      </w:r>
      <w:r w:rsidR="003E28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которые систематически</w:t>
      </w:r>
      <w:r w:rsidR="00701A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обсуждались в течении года</w:t>
      </w:r>
      <w:r w:rsidR="00C1391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касались следующих направлений : жилищно</w:t>
      </w:r>
      <w:r w:rsidR="004F16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="00C1391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коммунального хозяйства, предоставление земельных участков,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925E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проведение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рейтингов</w:t>
      </w:r>
      <w:r w:rsidR="00925E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ого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голосования</w:t>
      </w:r>
      <w:r w:rsidR="00C1391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 последствия выпадения стихийных осадков, подготовка к отопительному периоду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и многое другое  </w:t>
      </w:r>
      <w:r w:rsidR="00D44C44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:rsidR="00263AB8" w:rsidRDefault="00A80294" w:rsidP="003E28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 целью осуществления своих полномочий</w:t>
      </w:r>
      <w:r w:rsidR="00EC293D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576C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я 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активно  взаимодейству</w:t>
      </w:r>
      <w:r w:rsidR="00576C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ю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органами государственной власти, местного самоуправления, а так же  организациями</w:t>
      </w:r>
      <w:r w:rsidR="008077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учреждениями</w:t>
      </w:r>
      <w:r w:rsidR="00EC293D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Участвовал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7D530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</w:t>
      </w:r>
      <w:r w:rsidR="00275E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аппаратных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совещания</w:t>
      </w:r>
      <w:r w:rsidR="007D530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х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при Главе района, с рассмотрением ключевых направлений работы, совещания</w:t>
      </w:r>
      <w:r w:rsidR="007D530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х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по </w:t>
      </w:r>
      <w:r w:rsidR="007D530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безопасности дорожного движения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 по вопросам строительства</w:t>
      </w:r>
      <w:r w:rsidR="008077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 ремонта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</w:t>
      </w:r>
      <w:r w:rsidR="003B012E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публичны</w:t>
      </w:r>
      <w:r w:rsidR="003B012E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х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слушания</w:t>
      </w:r>
      <w:r w:rsidR="003B012E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х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по вопросам землепользования и застройки, так же в заседаниях Совета депутатов </w:t>
      </w:r>
      <w:r w:rsidR="003B012E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Кусинского городского поселения</w:t>
      </w:r>
      <w:r w:rsidR="00887073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 собраниях депутатов Кусинского муниципального район</w:t>
      </w:r>
      <w:r w:rsidR="006709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а.</w:t>
      </w:r>
      <w:r w:rsidR="00CF63C6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8077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Был инициатором многих совещаний</w:t>
      </w:r>
      <w:r w:rsidR="006A368F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5E27E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по </w:t>
      </w:r>
      <w:r w:rsidR="006A368F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решени</w:t>
      </w:r>
      <w:r w:rsidR="005E27E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ю</w:t>
      </w:r>
      <w:r w:rsidR="006A368F" w:rsidRPr="00EE5C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вопросов </w:t>
      </w:r>
      <w:r w:rsidR="005E27E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уличного освещения, </w:t>
      </w:r>
      <w:r w:rsidR="00FF10C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жкх, благоустройства</w:t>
      </w:r>
      <w:r w:rsidR="005E27E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города</w:t>
      </w:r>
      <w:r w:rsidR="005B307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4A6A6E" w:rsidRPr="003A6562" w:rsidRDefault="003A6562" w:rsidP="003E28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A656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Приоритетным </w:t>
      </w:r>
      <w:r w:rsidR="004A6A6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направлением </w:t>
      </w:r>
      <w:r w:rsidRPr="003A656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работе органов местного самоуправления является </w:t>
      </w:r>
      <w:r w:rsidR="004A6A6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общение</w:t>
      </w:r>
      <w:r w:rsidRPr="004A6A6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жителями </w:t>
      </w:r>
      <w:r w:rsidR="004A6A6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города</w:t>
      </w:r>
      <w:r w:rsidRPr="004A6A6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Прямое взаимодействие населения </w:t>
      </w:r>
      <w:r w:rsidR="004A6A6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 администрацией</w:t>
      </w:r>
      <w:r w:rsidRPr="004A6A6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позволяет оперативно решать вопросы местного значения и определять</w:t>
      </w:r>
      <w:r w:rsidR="004A6A6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A6A6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приоритеты социально-экономического развития территории. </w:t>
      </w:r>
    </w:p>
    <w:p w:rsidR="00AD62AE" w:rsidRPr="0084115E" w:rsidRDefault="00263AB8" w:rsidP="003E2818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202</w:t>
      </w:r>
      <w:r w:rsidR="0084115E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4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г.</w:t>
      </w:r>
      <w:r w:rsidR="004740FC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абота </w:t>
      </w:r>
      <w:r w:rsidR="00E47BCD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была настроена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нескольк</w:t>
      </w:r>
      <w:r w:rsidR="004740FC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их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направлени</w:t>
      </w:r>
      <w:r w:rsidR="004740FC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ях: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принятие участия в  собраниях, работа с письменными </w:t>
      </w:r>
      <w:r w:rsidR="004740FC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 устными 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обращениями, работа с населением в виде личного приёма, изучения мнения </w:t>
      </w:r>
      <w:r w:rsidR="004740FC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граждан 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по средствам интернет голосования. За </w:t>
      </w:r>
      <w:r w:rsidR="00E47BCD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отчетный период в Администрацию Кусинского городского поселения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поступило </w:t>
      </w:r>
      <w:r w:rsidR="00820E42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1280</w:t>
      </w:r>
      <w:r w:rsidR="00E47BCD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письменных обращени</w:t>
      </w:r>
      <w:r w:rsidR="001B2E29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й</w:t>
      </w:r>
      <w:r w:rsidR="00E47BCD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r w:rsidR="00E47BCD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проведено </w:t>
      </w:r>
      <w:r w:rsidR="00820E42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5E0BD8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сход</w:t>
      </w:r>
      <w:r w:rsidR="00A135C2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5E0BD8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жителей с участием </w:t>
      </w:r>
      <w:r w:rsidR="008C17C5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183</w:t>
      </w:r>
      <w:r w:rsidR="005E0BD8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человек</w:t>
      </w:r>
      <w:r w:rsidR="008C17C5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5E0BD8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и </w:t>
      </w:r>
      <w:r w:rsidR="008C17C5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50</w:t>
      </w:r>
      <w:r w:rsidR="005E0BD8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собрани</w:t>
      </w:r>
      <w:r w:rsidR="00820E42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="005E0BD8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участием </w:t>
      </w:r>
      <w:r w:rsidR="008C17C5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4798</w:t>
      </w:r>
      <w:r w:rsidR="005E0BD8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человек</w:t>
      </w:r>
      <w:r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на личный приём приш</w:t>
      </w:r>
      <w:r w:rsidR="00CC4F72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</w:t>
      </w:r>
      <w:r w:rsidR="00E47BCD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20E42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68</w:t>
      </w:r>
      <w:r w:rsidR="00E47BCD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C4F72"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</w:t>
      </w:r>
      <w:r w:rsidRPr="008C1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107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проведении </w:t>
      </w:r>
      <w:r w:rsidR="00E47BCD" w:rsidRPr="006107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 </w:t>
      </w:r>
      <w:r w:rsidRPr="006107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голосования задействовано</w:t>
      </w:r>
      <w:r w:rsidR="00AB55E3" w:rsidRPr="006107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10786" w:rsidRPr="006107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12756 </w:t>
      </w:r>
      <w:r w:rsidR="00326068" w:rsidRPr="006107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</w:t>
      </w:r>
      <w:r w:rsidRPr="006107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 устной беседе по средствам телефонного 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разговора рассмотрено </w:t>
      </w:r>
      <w:r w:rsidR="007452F0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более</w:t>
      </w:r>
      <w:r w:rsidR="00820E42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4000</w:t>
      </w:r>
      <w:r w:rsidR="00664C49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вопросов</w:t>
      </w:r>
      <w:r w:rsidR="00AD62AE" w:rsidRPr="00820E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B24B08" w:rsidRPr="00A634DB" w:rsidRDefault="00AD62AE" w:rsidP="003E28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При реализации полномочий важную роль играет разработка нормативно-правовых актов - ведения  правотворческой инициативы. За 202</w:t>
      </w:r>
      <w:r w:rsidR="00CA05F6"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4</w:t>
      </w:r>
      <w:r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г. </w:t>
      </w:r>
      <w:r w:rsidR="00B24B08"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</w:t>
      </w:r>
      <w:r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ыло принято </w:t>
      </w:r>
      <w:r w:rsidR="00A634DB"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798 </w:t>
      </w:r>
      <w:r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распоряжени</w:t>
      </w:r>
      <w:r w:rsidR="007B2834"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е</w:t>
      </w:r>
      <w:r w:rsidR="00B24B08"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 </w:t>
      </w:r>
      <w:r w:rsidR="00CA05F6"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258</w:t>
      </w:r>
      <w:r w:rsidR="00B24B08"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постановлени</w:t>
      </w:r>
      <w:r w:rsidR="00CC4F72"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й</w:t>
      </w:r>
      <w:r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r w:rsidR="00B24B08"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Все разработанные правовые акты являются неотъемлемой частью работы Главы и сотрудников Администрации Кусинского городского поселения для  выполнения поставленных задач направленных на  </w:t>
      </w:r>
      <w:r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24B08" w:rsidRPr="00A634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улучшения благополучия населения.</w:t>
      </w:r>
    </w:p>
    <w:p w:rsidR="00B24B08" w:rsidRPr="00E839B9" w:rsidRDefault="00B729D2" w:rsidP="003E28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 выполнени</w:t>
      </w:r>
      <w:r w:rsidR="00084705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 возложенных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полномочий </w:t>
      </w:r>
      <w:r w:rsidR="00576C75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и повышения уровня и качества жизни населения я </w:t>
      </w:r>
      <w:r w:rsidR="00C85BCB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продолжаю работу по взаимодействию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депутатами </w:t>
      </w:r>
      <w:r w:rsidR="00000FEF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Кусинского городского </w:t>
      </w:r>
      <w:r w:rsidR="00000FEF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поселения</w:t>
      </w:r>
      <w:r w:rsidR="00C85BCB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 предоставляю</w:t>
      </w:r>
      <w:r w:rsidR="00213B77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необходимую запрашиваемую информацию</w:t>
      </w:r>
      <w:r w:rsidR="00F32DEE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r w:rsidR="00F02978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7C3AF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63440A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 так же </w:t>
      </w:r>
      <w:r w:rsidR="00C85BCB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вношу</w:t>
      </w:r>
      <w:r w:rsidR="0063440A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свои предложения </w:t>
      </w:r>
      <w:r w:rsidR="00C85BCB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более продуктивной работы</w:t>
      </w:r>
      <w:r w:rsidR="0063440A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7C3AF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A34BD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результате 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общей</w:t>
      </w:r>
      <w:r w:rsidR="00A34BD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работы</w:t>
      </w:r>
      <w:r w:rsidR="00EE7F97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</w:t>
      </w:r>
      <w:r w:rsidR="007C3AF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депутатами Кусинского городского поселения</w:t>
      </w:r>
      <w:r w:rsidR="00A34BD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разработаны НПА необходим</w:t>
      </w:r>
      <w:r w:rsidR="00305E34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ы</w:t>
      </w:r>
      <w:r w:rsidR="00576C75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е</w:t>
      </w:r>
      <w:r w:rsidR="00305E34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для деятельности администрации</w:t>
      </w:r>
      <w:r w:rsidR="00A34BD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r w:rsidR="007C3AF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Совместно</w:t>
      </w:r>
      <w:r w:rsidR="00A34BD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принятые </w:t>
      </w:r>
      <w:r w:rsidR="00305E34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решения </w:t>
      </w:r>
      <w:r w:rsidR="00A34BD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отражаются 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положительно на </w:t>
      </w:r>
      <w:r w:rsidR="00A34BD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развитии </w:t>
      </w:r>
      <w:r w:rsidR="00DF3F4B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Кусинского городского поселения</w:t>
      </w:r>
      <w:r w:rsidR="00A34BD6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по всем направлениям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:rsidR="00DF3F4B" w:rsidRPr="00E839B9" w:rsidRDefault="00DF3F4B" w:rsidP="003E28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Развитие территории Кусинского городского поселения происходит согласно разработанной концепции развития Кусинского муниципального района и не противоречит ей. Для улучшения качества жизни населения в 202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5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г. Планируется выполнить:</w:t>
      </w:r>
    </w:p>
    <w:p w:rsidR="00465248" w:rsidRPr="00E839B9" w:rsidRDefault="00465248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–</w:t>
      </w:r>
      <w:r w:rsidR="00CC4705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Продолжить работу по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ремонту и </w:t>
      </w:r>
      <w:r w:rsidR="00CC4705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стабилизации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важных сфер </w:t>
      </w:r>
      <w:r w:rsidR="00A0662B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жизнеобеспечения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водоснабжения</w:t>
      </w:r>
      <w:r w:rsidR="005B307B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, водоотведения, теплоснабжения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поселения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.</w:t>
      </w:r>
    </w:p>
    <w:p w:rsidR="00DF3F4B" w:rsidRPr="00E839B9" w:rsidRDefault="00DF3F4B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- </w:t>
      </w:r>
      <w:r w:rsidR="00111520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Продолжить работу</w:t>
      </w:r>
      <w:r w:rsidR="00111520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111520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по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замене светильников 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уличн</w:t>
      </w:r>
      <w:r w:rsidR="00111520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о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го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освещен</w:t>
      </w:r>
      <w:r w:rsidR="00111520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и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я</w:t>
      </w:r>
      <w:r w:rsidR="00111520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;</w:t>
      </w:r>
    </w:p>
    <w:p w:rsidR="00FD336B" w:rsidRPr="00E839B9" w:rsidRDefault="00111520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-</w:t>
      </w:r>
      <w:r w:rsidR="00DF3F4B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Пров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ести</w:t>
      </w:r>
      <w:r w:rsidR="004E6CE1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E839B9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капитальный и ямочный </w:t>
      </w:r>
      <w:r w:rsidR="004E6CE1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ремонт</w:t>
      </w:r>
      <w:r w:rsidR="00DF3F4B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автомобильных дорог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;</w:t>
      </w:r>
    </w:p>
    <w:p w:rsidR="00F02978" w:rsidRPr="00E839B9" w:rsidRDefault="00F02978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-</w:t>
      </w:r>
      <w:r w:rsidR="00CC4705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Продолжить работу по оказанию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670958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социально значимых  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муниципальный услуг</w:t>
      </w:r>
    </w:p>
    <w:p w:rsidR="002229A6" w:rsidRPr="00E839B9" w:rsidRDefault="002229A6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-</w:t>
      </w:r>
      <w:r w:rsidRPr="00E839B9">
        <w:rPr>
          <w:color w:val="000000" w:themeColor="text1"/>
          <w:u w:val="single"/>
        </w:rPr>
        <w:t xml:space="preserve"> 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Продолжить работу с приемом и реализацией инициативных проектов;</w:t>
      </w:r>
    </w:p>
    <w:p w:rsidR="00962D0E" w:rsidRPr="00E839B9" w:rsidRDefault="00E839B9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А так же п</w:t>
      </w:r>
      <w:r w:rsidR="00962D0E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родолжать выполнять 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иные </w:t>
      </w:r>
      <w:r w:rsidR="00962D0E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вопросы</w:t>
      </w:r>
      <w:r w:rsidR="00465248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,</w:t>
      </w:r>
      <w:r w:rsidR="00A066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которые ежедневно возникают в ходе работы</w:t>
      </w:r>
      <w:r w:rsidR="00962D0E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органов местного самоуправления</w:t>
      </w:r>
      <w:r w:rsidR="00962D0E" w:rsidRPr="00E839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:rsidR="00DF3F4B" w:rsidRPr="0084115E" w:rsidRDefault="00DF3F4B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E5C0F" w:rsidRPr="00637B6E" w:rsidRDefault="007D7078" w:rsidP="003E2818">
      <w:pPr>
        <w:pStyle w:val="a3"/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37B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</w:t>
      </w:r>
      <w:r w:rsidR="00C335DA" w:rsidRPr="0084115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="00C335DA" w:rsidRPr="00637B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 результатах деятельности </w:t>
      </w:r>
    </w:p>
    <w:p w:rsidR="00C335DA" w:rsidRPr="00637B6E" w:rsidRDefault="00C335DA" w:rsidP="003E2818">
      <w:pPr>
        <w:pStyle w:val="a3"/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37B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администрации Кусинского городского поселения</w:t>
      </w:r>
    </w:p>
    <w:p w:rsidR="00962D0E" w:rsidRPr="00637B6E" w:rsidRDefault="00962D0E" w:rsidP="003E2818">
      <w:pPr>
        <w:pStyle w:val="a3"/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335DA" w:rsidRPr="00637B6E" w:rsidRDefault="00C335DA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Деятельность администрации </w:t>
      </w:r>
      <w:r w:rsidR="00D638AD"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Кусинского городского</w:t>
      </w:r>
      <w:r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поселения в минувшем периоде строилась в соответствии с</w:t>
      </w:r>
      <w:r w:rsidR="00D638AD"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</w:t>
      </w:r>
      <w:r w:rsidR="00D638AD"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ым, региональным</w:t>
      </w:r>
      <w:r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r w:rsidR="00D638AD"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муниципальным</w:t>
      </w:r>
      <w:r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законодательством, Уставом </w:t>
      </w:r>
      <w:r w:rsidR="00D638AD"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Кусинского городского поселения</w:t>
      </w:r>
      <w:r w:rsidRPr="00637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Вся работа администрации направлена на решение вопросов местного значения в соответствии с требованиями Федерального закона от 06.10.2003 131-ФЗ «Об общих принципах организации местного самоуправления в РФ».</w:t>
      </w:r>
    </w:p>
    <w:p w:rsidR="007E32BF" w:rsidRPr="0084115E" w:rsidRDefault="007E32BF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335DA" w:rsidRPr="00E533F4" w:rsidRDefault="007E32BF" w:rsidP="003E2818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533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Оценка социально-экономического положения в муниципальном образовании</w:t>
      </w:r>
    </w:p>
    <w:p w:rsidR="00776DC8" w:rsidRPr="00E533F4" w:rsidRDefault="00776DC8" w:rsidP="003E2818">
      <w:pPr>
        <w:pStyle w:val="a3"/>
        <w:shd w:val="clear" w:color="auto" w:fill="FFFFFF"/>
        <w:spacing w:after="0" w:line="240" w:lineRule="auto"/>
        <w:ind w:left="1800" w:hanging="180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533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–Социально –демографическая ситуация</w:t>
      </w:r>
    </w:p>
    <w:p w:rsidR="004A68BA" w:rsidRPr="00E533F4" w:rsidRDefault="0060688D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33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A2615A" w:rsidRPr="00E533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оциально-демографическая ситуация в Кусинском городском поселение </w:t>
      </w:r>
      <w:r w:rsidRPr="00E533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значительно изменилась</w:t>
      </w:r>
      <w:r w:rsidR="00A2615A" w:rsidRPr="00E533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наблюдается</w:t>
      </w:r>
      <w:r w:rsidR="003A1743" w:rsidRPr="00E533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B70EA" w:rsidRPr="00E533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уменьшение</w:t>
      </w:r>
      <w:r w:rsidR="00A2615A" w:rsidRPr="00E533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численности постоянного населения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3F4" w:rsidRPr="00E533F4" w:rsidTr="004A68BA">
        <w:tc>
          <w:tcPr>
            <w:tcW w:w="9571" w:type="dxa"/>
            <w:gridSpan w:val="2"/>
          </w:tcPr>
          <w:p w:rsidR="004A68BA" w:rsidRPr="00E533F4" w:rsidRDefault="004A68BA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533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ЧИСЛЕННОСТЬ ПОСТОЯННОГО НАСЕЛЕНИЯ </w:t>
            </w:r>
          </w:p>
          <w:p w:rsidR="004A68BA" w:rsidRPr="00E533F4" w:rsidRDefault="004A68BA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E533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Кусинского городского поселения</w:t>
            </w:r>
          </w:p>
        </w:tc>
      </w:tr>
      <w:tr w:rsidR="00E533F4" w:rsidRPr="00E533F4" w:rsidTr="004A68BA">
        <w:tc>
          <w:tcPr>
            <w:tcW w:w="4785" w:type="dxa"/>
          </w:tcPr>
          <w:p w:rsidR="004A68BA" w:rsidRPr="00E533F4" w:rsidRDefault="00272CD2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1 января 202</w:t>
            </w:r>
            <w:r w:rsidR="00A3055D"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4A68BA" w:rsidRPr="00E533F4" w:rsidRDefault="00272CD2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1 января 202</w:t>
            </w:r>
            <w:r w:rsidR="00A3055D"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</w:tr>
      <w:tr w:rsidR="00E533F4" w:rsidRPr="00E533F4" w:rsidTr="004A68BA">
        <w:tc>
          <w:tcPr>
            <w:tcW w:w="4785" w:type="dxa"/>
          </w:tcPr>
          <w:p w:rsidR="00272CD2" w:rsidRPr="00E533F4" w:rsidRDefault="00A3055D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16742</w:t>
            </w:r>
          </w:p>
        </w:tc>
        <w:tc>
          <w:tcPr>
            <w:tcW w:w="4786" w:type="dxa"/>
          </w:tcPr>
          <w:p w:rsidR="00272CD2" w:rsidRPr="00E533F4" w:rsidRDefault="00A3055D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16891</w:t>
            </w:r>
          </w:p>
        </w:tc>
      </w:tr>
      <w:tr w:rsidR="00E533F4" w:rsidRPr="00E533F4" w:rsidTr="00B3540F">
        <w:tc>
          <w:tcPr>
            <w:tcW w:w="9571" w:type="dxa"/>
            <w:gridSpan w:val="2"/>
          </w:tcPr>
          <w:p w:rsidR="00272CD2" w:rsidRPr="00E533F4" w:rsidRDefault="00272CD2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E533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г. Куса</w:t>
            </w:r>
          </w:p>
        </w:tc>
      </w:tr>
      <w:tr w:rsidR="00E533F4" w:rsidRPr="00E533F4" w:rsidTr="00B3540F">
        <w:tc>
          <w:tcPr>
            <w:tcW w:w="4785" w:type="dxa"/>
          </w:tcPr>
          <w:p w:rsidR="00272CD2" w:rsidRPr="00E533F4" w:rsidRDefault="00886DDE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16675</w:t>
            </w:r>
          </w:p>
        </w:tc>
        <w:tc>
          <w:tcPr>
            <w:tcW w:w="4786" w:type="dxa"/>
          </w:tcPr>
          <w:p w:rsidR="00272CD2" w:rsidRPr="00E533F4" w:rsidRDefault="0071013A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16820</w:t>
            </w:r>
          </w:p>
        </w:tc>
      </w:tr>
      <w:tr w:rsidR="00E533F4" w:rsidRPr="00E533F4" w:rsidTr="00B3540F">
        <w:tc>
          <w:tcPr>
            <w:tcW w:w="9571" w:type="dxa"/>
            <w:gridSpan w:val="2"/>
          </w:tcPr>
          <w:p w:rsidR="00272CD2" w:rsidRPr="00E533F4" w:rsidRDefault="00272CD2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E533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сельское население</w:t>
            </w:r>
          </w:p>
        </w:tc>
      </w:tr>
      <w:tr w:rsidR="00272CD2" w:rsidRPr="00E533F4" w:rsidTr="00B3540F">
        <w:tc>
          <w:tcPr>
            <w:tcW w:w="4785" w:type="dxa"/>
          </w:tcPr>
          <w:p w:rsidR="00272CD2" w:rsidRPr="00E533F4" w:rsidRDefault="00E533F4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4786" w:type="dxa"/>
          </w:tcPr>
          <w:p w:rsidR="00272CD2" w:rsidRPr="00E533F4" w:rsidRDefault="0071013A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3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</w:tr>
    </w:tbl>
    <w:p w:rsidR="00B3540F" w:rsidRPr="00E533F4" w:rsidRDefault="00B3540F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74DDA" w:rsidRPr="00A824C4" w:rsidRDefault="00174DDA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сведениям отдела ЗАГС Кусинского муниципального района зарегистрировано следующее количество актов рождения и актов смерти</w:t>
      </w:r>
    </w:p>
    <w:p w:rsidR="00F958F2" w:rsidRPr="00A824C4" w:rsidRDefault="00F958F2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8F2" w:rsidRPr="00A824C4" w:rsidRDefault="00F958F2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824C4" w:rsidRPr="00A824C4" w:rsidTr="007539B5">
        <w:tc>
          <w:tcPr>
            <w:tcW w:w="9571" w:type="dxa"/>
            <w:gridSpan w:val="2"/>
          </w:tcPr>
          <w:p w:rsidR="00174DDA" w:rsidRPr="00A824C4" w:rsidRDefault="00174DDA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824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Рождаемость и смертность в Кусинском муниципальном районе</w:t>
            </w:r>
          </w:p>
        </w:tc>
      </w:tr>
      <w:tr w:rsidR="00A824C4" w:rsidRPr="00A824C4" w:rsidTr="007539B5">
        <w:tc>
          <w:tcPr>
            <w:tcW w:w="4785" w:type="dxa"/>
          </w:tcPr>
          <w:p w:rsidR="00174DDA" w:rsidRPr="00A824C4" w:rsidRDefault="00174DDA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Рождаемость на </w:t>
            </w:r>
            <w:r w:rsidR="00E75A7E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01.01.</w:t>
            </w:r>
            <w:r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0952B8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  <w:r w:rsidR="00E75A7E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/01.01.202</w:t>
            </w:r>
            <w:r w:rsidR="000952B8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012F0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174DDA" w:rsidRPr="00A824C4" w:rsidRDefault="00174DDA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Смертность на </w:t>
            </w:r>
            <w:r w:rsidR="000952B8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01.01.2025</w:t>
            </w:r>
            <w:r w:rsidR="00E75A7E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г./01.01.202</w:t>
            </w:r>
            <w:r w:rsidR="000952B8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012F0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74DDA" w:rsidRPr="00A824C4" w:rsidTr="007539B5">
        <w:tc>
          <w:tcPr>
            <w:tcW w:w="4785" w:type="dxa"/>
          </w:tcPr>
          <w:p w:rsidR="00174DDA" w:rsidRPr="00A824C4" w:rsidRDefault="00A824C4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138 </w:t>
            </w:r>
            <w:r w:rsidR="005416D0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акт</w:t>
            </w:r>
            <w:r w:rsidR="00E75A7E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0952B8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  <w:r w:rsidR="00E75A7E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актов</w:t>
            </w:r>
          </w:p>
        </w:tc>
        <w:tc>
          <w:tcPr>
            <w:tcW w:w="4786" w:type="dxa"/>
          </w:tcPr>
          <w:p w:rsidR="00174DDA" w:rsidRPr="00A824C4" w:rsidRDefault="00A824C4" w:rsidP="003E281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362 </w:t>
            </w:r>
            <w:r w:rsidR="005416D0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акт</w:t>
            </w:r>
            <w:r w:rsidR="00E75A7E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B70EA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  <w:r w:rsidR="00E75A7E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акт</w:t>
            </w:r>
            <w:r w:rsidR="00A45103" w:rsidRPr="00A824C4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</w:tr>
    </w:tbl>
    <w:p w:rsidR="00174DDA" w:rsidRPr="00A824C4" w:rsidRDefault="00174DDA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40F" w:rsidRPr="00A824C4" w:rsidRDefault="00831905" w:rsidP="003E281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B3540F"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</w:t>
      </w:r>
      <w:r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3540F"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экстерриториальности, </w:t>
      </w:r>
      <w:r w:rsidR="00670958"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</w:t>
      </w:r>
      <w:r w:rsidR="00174DDA"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привязк</w:t>
      </w:r>
      <w:r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3540F"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месту жительства заявителя, для регистрации люб</w:t>
      </w:r>
      <w:r w:rsidR="00670958"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акта гражданского состояния) </w:t>
      </w:r>
      <w:r w:rsidRPr="00A824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записей является приблизительным.</w:t>
      </w:r>
    </w:p>
    <w:p w:rsidR="00D00313" w:rsidRPr="00F4248A" w:rsidRDefault="00D00313" w:rsidP="003E28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424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Информация о состоянии рынка труда </w:t>
      </w:r>
      <w:r w:rsidR="00F4248A" w:rsidRPr="00F424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Кусинском муниципальном районе</w:t>
      </w:r>
    </w:p>
    <w:p w:rsidR="00D00313" w:rsidRPr="00F4248A" w:rsidRDefault="007B23D8" w:rsidP="003E28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248A">
        <w:rPr>
          <w:rFonts w:ascii="Times New Roman" w:hAnsi="Times New Roman" w:cs="Times New Roman"/>
          <w:color w:val="000000" w:themeColor="text1"/>
          <w:sz w:val="24"/>
          <w:szCs w:val="24"/>
        </w:rPr>
        <w:t>За период с 01.01.2024 по 31.12.2024</w:t>
      </w:r>
    </w:p>
    <w:p w:rsidR="007B23D8" w:rsidRDefault="007B23D8" w:rsidP="003E2818">
      <w:pPr>
        <w:pStyle w:val="a9"/>
        <w:ind w:right="138" w:firstLine="709"/>
        <w:rPr>
          <w:strike/>
        </w:rPr>
      </w:pPr>
      <w:r>
        <w:t xml:space="preserve">На 01 января 2024 г численность постоянного населения в Кусинском муниципальном районе 25000 человек, численность занятых в экономике составила 11000 человек. </w:t>
      </w:r>
    </w:p>
    <w:p w:rsidR="007B23D8" w:rsidRDefault="007B23D8" w:rsidP="003E2818">
      <w:pPr>
        <w:pStyle w:val="a9"/>
        <w:spacing w:before="110"/>
        <w:ind w:right="134" w:firstLine="720"/>
      </w:pPr>
      <w:r>
        <w:t>Среднемесячная начисленная заработная плата одного работника номинальная в январе-</w:t>
      </w:r>
      <w:r>
        <w:rPr>
          <w:spacing w:val="1"/>
        </w:rPr>
        <w:t xml:space="preserve"> </w:t>
      </w:r>
      <w:r>
        <w:t>августе</w:t>
      </w:r>
      <w:r>
        <w:rPr>
          <w:spacing w:val="-2"/>
        </w:rPr>
        <w:t xml:space="preserve"> </w:t>
      </w:r>
      <w:r>
        <w:t>2024 года</w:t>
      </w:r>
      <w:r>
        <w:rPr>
          <w:spacing w:val="-1"/>
        </w:rPr>
        <w:t xml:space="preserve"> </w:t>
      </w:r>
      <w:r>
        <w:t>составила</w:t>
      </w:r>
      <w:r>
        <w:rPr>
          <w:spacing w:val="-2"/>
        </w:rPr>
        <w:t xml:space="preserve"> </w:t>
      </w:r>
      <w:r>
        <w:t>68314,6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(122,2%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январю-августу</w:t>
      </w:r>
      <w:r>
        <w:rPr>
          <w:spacing w:val="-2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t>года), среднемесячная заработная плата по Кусинскому району составила 44030,6 рублей (116,1%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январю-августу</w:t>
      </w:r>
      <w:r>
        <w:rPr>
          <w:spacing w:val="-2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t>года).</w:t>
      </w:r>
    </w:p>
    <w:p w:rsidR="007B23D8" w:rsidRDefault="007B23D8" w:rsidP="003E2818">
      <w:pPr>
        <w:pStyle w:val="a9"/>
        <w:ind w:right="132" w:firstLine="709"/>
      </w:pPr>
      <w:r>
        <w:t>Величина</w:t>
      </w:r>
      <w:r>
        <w:rPr>
          <w:spacing w:val="1"/>
        </w:rPr>
        <w:t xml:space="preserve"> </w:t>
      </w:r>
      <w:r>
        <w:t>прожиточного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Челябинской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трудоспособного</w:t>
      </w:r>
      <w:r>
        <w:rPr>
          <w:spacing w:val="-57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2024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установлена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15564</w:t>
      </w:r>
      <w:r>
        <w:rPr>
          <w:spacing w:val="1"/>
        </w:rPr>
        <w:t xml:space="preserve"> </w:t>
      </w:r>
      <w:r>
        <w:t>рубля</w:t>
      </w:r>
      <w:r>
        <w:rPr>
          <w:spacing w:val="1"/>
        </w:rPr>
        <w:t xml:space="preserve"> </w:t>
      </w:r>
      <w:r>
        <w:t>(постановление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Челябинской</w:t>
      </w:r>
      <w:r>
        <w:rPr>
          <w:spacing w:val="-2"/>
        </w:rPr>
        <w:t xml:space="preserve"> </w:t>
      </w:r>
      <w:r>
        <w:t>области от 15</w:t>
      </w:r>
      <w:r>
        <w:rPr>
          <w:spacing w:val="-1"/>
        </w:rPr>
        <w:t xml:space="preserve"> </w:t>
      </w:r>
      <w:r>
        <w:t>сентября</w:t>
      </w:r>
      <w:r>
        <w:rPr>
          <w:spacing w:val="-1"/>
        </w:rPr>
        <w:t xml:space="preserve"> </w:t>
      </w:r>
      <w:r>
        <w:t>2023 года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479-П).</w:t>
      </w:r>
    </w:p>
    <w:p w:rsidR="007B23D8" w:rsidRDefault="007B23D8" w:rsidP="003E2818">
      <w:pPr>
        <w:pStyle w:val="a9"/>
        <w:ind w:right="133" w:firstLine="709"/>
        <w:rPr>
          <w:spacing w:val="21"/>
        </w:rPr>
      </w:pPr>
      <w:r>
        <w:t>На</w:t>
      </w:r>
      <w:r>
        <w:rPr>
          <w:spacing w:val="1"/>
        </w:rPr>
        <w:t xml:space="preserve"> </w:t>
      </w:r>
      <w:r>
        <w:t>регистрируемом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01.01.2025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01.11.2024</w:t>
      </w:r>
      <w:r>
        <w:rPr>
          <w:spacing w:val="21"/>
        </w:rPr>
        <w:t xml:space="preserve"> </w:t>
      </w:r>
      <w:r>
        <w:t>г.):</w:t>
      </w:r>
      <w:r>
        <w:rPr>
          <w:spacing w:val="21"/>
        </w:rPr>
        <w:t xml:space="preserve"> </w:t>
      </w:r>
      <w:r>
        <w:t>численность</w:t>
      </w:r>
      <w:r>
        <w:rPr>
          <w:spacing w:val="21"/>
        </w:rPr>
        <w:t xml:space="preserve"> </w:t>
      </w:r>
      <w:r>
        <w:t>безработных</w:t>
      </w:r>
      <w:r>
        <w:rPr>
          <w:spacing w:val="21"/>
        </w:rPr>
        <w:t xml:space="preserve"> </w:t>
      </w:r>
      <w:r>
        <w:t>составила</w:t>
      </w:r>
      <w:r>
        <w:rPr>
          <w:spacing w:val="21"/>
        </w:rPr>
        <w:t xml:space="preserve">  120 </w:t>
      </w:r>
      <w:r>
        <w:t>(164)</w:t>
      </w:r>
      <w:r>
        <w:rPr>
          <w:spacing w:val="21"/>
        </w:rPr>
        <w:t xml:space="preserve"> </w:t>
      </w:r>
      <w:r>
        <w:t>человек;</w:t>
      </w:r>
      <w:r>
        <w:rPr>
          <w:spacing w:val="21"/>
        </w:rPr>
        <w:t xml:space="preserve"> </w:t>
      </w:r>
    </w:p>
    <w:p w:rsidR="007B23D8" w:rsidRDefault="007B23D8" w:rsidP="003E2818">
      <w:pPr>
        <w:pStyle w:val="a9"/>
        <w:ind w:right="133" w:firstLine="709"/>
      </w:pPr>
      <w:r>
        <w:t>Уровень регистрируемой</w:t>
      </w:r>
      <w:r>
        <w:rPr>
          <w:spacing w:val="-2"/>
        </w:rPr>
        <w:t xml:space="preserve"> </w:t>
      </w:r>
      <w:r>
        <w:t>безработицы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1</w:t>
      </w:r>
      <w:r>
        <w:t>,08</w:t>
      </w:r>
      <w:r>
        <w:rPr>
          <w:spacing w:val="-2"/>
        </w:rPr>
        <w:t xml:space="preserve"> </w:t>
      </w:r>
      <w:r>
        <w:t>(1,47)</w:t>
      </w:r>
      <w:r>
        <w:rPr>
          <w:spacing w:val="-1"/>
        </w:rPr>
        <w:t xml:space="preserve"> </w:t>
      </w:r>
      <w:r>
        <w:t>%.</w:t>
      </w:r>
    </w:p>
    <w:p w:rsidR="007B23D8" w:rsidRDefault="007B23D8" w:rsidP="003E2818">
      <w:pPr>
        <w:pStyle w:val="a9"/>
        <w:spacing w:before="106"/>
        <w:ind w:right="145" w:firstLine="709"/>
      </w:pPr>
      <w:r>
        <w:t>Численность безработных граждан, состоящих на учете в органах службы занятости, по</w:t>
      </w:r>
      <w:r>
        <w:rPr>
          <w:spacing w:val="1"/>
        </w:rPr>
        <w:t xml:space="preserve"> </w:t>
      </w:r>
      <w:r>
        <w:t>сравнению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численностью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начало</w:t>
      </w:r>
      <w:r>
        <w:rPr>
          <w:spacing w:val="-1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снизилась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26,8</w:t>
      </w:r>
      <w:r>
        <w:t>%.</w:t>
      </w:r>
    </w:p>
    <w:p w:rsidR="007B23D8" w:rsidRDefault="007B23D8" w:rsidP="003E2818">
      <w:pPr>
        <w:pStyle w:val="a9"/>
        <w:ind w:right="130" w:firstLine="709"/>
        <w:jc w:val="left"/>
        <w:rPr>
          <w:color w:val="FF0000"/>
        </w:rPr>
      </w:pPr>
      <w:r>
        <w:t>По</w:t>
      </w:r>
      <w:r>
        <w:rPr>
          <w:spacing w:val="31"/>
        </w:rPr>
        <w:t xml:space="preserve"> </w:t>
      </w:r>
      <w:r>
        <w:t>предоставленной</w:t>
      </w:r>
      <w:r>
        <w:rPr>
          <w:spacing w:val="31"/>
        </w:rPr>
        <w:t xml:space="preserve"> </w:t>
      </w:r>
      <w:r>
        <w:t>работодателями</w:t>
      </w:r>
      <w:r>
        <w:rPr>
          <w:spacing w:val="31"/>
        </w:rPr>
        <w:t xml:space="preserve"> </w:t>
      </w:r>
      <w:r>
        <w:t>информации в режиме неполного рабочего времени работают 0 организаций Кусинского муниципального района.</w:t>
      </w:r>
      <w:r>
        <w:rPr>
          <w:spacing w:val="90"/>
        </w:rPr>
        <w:t xml:space="preserve"> </w:t>
      </w:r>
    </w:p>
    <w:p w:rsidR="007B23D8" w:rsidRDefault="007B23D8" w:rsidP="003E2818">
      <w:pPr>
        <w:pStyle w:val="a9"/>
        <w:spacing w:before="108"/>
        <w:ind w:firstLine="720"/>
        <w:jc w:val="left"/>
      </w:pPr>
      <w:r>
        <w:t>По</w:t>
      </w:r>
      <w:r>
        <w:rPr>
          <w:spacing w:val="7"/>
        </w:rPr>
        <w:t xml:space="preserve"> </w:t>
      </w:r>
      <w:r>
        <w:t>данным</w:t>
      </w:r>
      <w:r>
        <w:rPr>
          <w:spacing w:val="7"/>
        </w:rPr>
        <w:t xml:space="preserve"> </w:t>
      </w:r>
      <w:r>
        <w:t>мониторинга</w:t>
      </w:r>
      <w:r>
        <w:rPr>
          <w:spacing w:val="7"/>
        </w:rPr>
        <w:t xml:space="preserve"> 2 </w:t>
      </w:r>
      <w:r>
        <w:t>организации</w:t>
      </w:r>
      <w:r>
        <w:rPr>
          <w:spacing w:val="7"/>
        </w:rPr>
        <w:t xml:space="preserve"> </w:t>
      </w:r>
      <w:r>
        <w:t>заявили</w:t>
      </w:r>
      <w:r>
        <w:rPr>
          <w:spacing w:val="7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предстоящих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ноябре</w:t>
      </w:r>
      <w:r>
        <w:rPr>
          <w:spacing w:val="7"/>
        </w:rPr>
        <w:t xml:space="preserve"> </w:t>
      </w:r>
      <w:r>
        <w:t>2024</w:t>
      </w:r>
      <w:r>
        <w:rPr>
          <w:spacing w:val="7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апреле</w:t>
      </w:r>
      <w:r>
        <w:rPr>
          <w:spacing w:val="-57"/>
        </w:rPr>
        <w:t xml:space="preserve"> </w:t>
      </w:r>
      <w:r>
        <w:t>2025</w:t>
      </w:r>
      <w:r>
        <w:rPr>
          <w:spacing w:val="-2"/>
        </w:rPr>
        <w:t xml:space="preserve"> </w:t>
      </w:r>
      <w:r>
        <w:t>года</w:t>
      </w:r>
      <w:r>
        <w:rPr>
          <w:spacing w:val="15"/>
        </w:rPr>
        <w:t xml:space="preserve"> </w:t>
      </w:r>
      <w:r>
        <w:t>увольнениях</w:t>
      </w:r>
      <w:r>
        <w:rPr>
          <w:spacing w:val="14"/>
        </w:rPr>
        <w:t xml:space="preserve"> 15 </w:t>
      </w:r>
      <w:r>
        <w:t>работников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связи</w:t>
      </w:r>
      <w:r>
        <w:rPr>
          <w:spacing w:val="15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 xml:space="preserve">сокращением численности или штата работников организаций, расположенных в Кусинском муниципальном районе. </w:t>
      </w:r>
    </w:p>
    <w:p w:rsidR="007B23D8" w:rsidRDefault="00A459F1" w:rsidP="003E2818">
      <w:pPr>
        <w:pStyle w:val="a9"/>
        <w:spacing w:before="102"/>
        <w:ind w:right="135" w:firstLine="709"/>
      </w:pPr>
      <w:r>
        <w:t xml:space="preserve">Информацию </w:t>
      </w:r>
      <w:r w:rsidR="007B23D8">
        <w:rPr>
          <w:spacing w:val="1"/>
        </w:rPr>
        <w:t xml:space="preserve"> </w:t>
      </w:r>
      <w:r w:rsidR="007B23D8">
        <w:t>о</w:t>
      </w:r>
      <w:r w:rsidR="007B23D8">
        <w:rPr>
          <w:spacing w:val="1"/>
        </w:rPr>
        <w:t xml:space="preserve"> </w:t>
      </w:r>
      <w:r w:rsidR="007B23D8">
        <w:t>наличии</w:t>
      </w:r>
      <w:r w:rsidR="007B23D8">
        <w:rPr>
          <w:spacing w:val="1"/>
        </w:rPr>
        <w:t xml:space="preserve"> </w:t>
      </w:r>
      <w:r w:rsidR="007B23D8">
        <w:t>свободных</w:t>
      </w:r>
      <w:r w:rsidR="007B23D8">
        <w:rPr>
          <w:spacing w:val="1"/>
        </w:rPr>
        <w:t xml:space="preserve"> </w:t>
      </w:r>
      <w:r w:rsidR="007B23D8">
        <w:t>рабочих</w:t>
      </w:r>
      <w:r w:rsidR="007B23D8">
        <w:rPr>
          <w:spacing w:val="1"/>
        </w:rPr>
        <w:t xml:space="preserve"> </w:t>
      </w:r>
      <w:r w:rsidR="007B23D8">
        <w:t>мест</w:t>
      </w:r>
      <w:r w:rsidR="007B23D8">
        <w:rPr>
          <w:spacing w:val="1"/>
        </w:rPr>
        <w:t xml:space="preserve"> </w:t>
      </w:r>
      <w:r w:rsidR="007B23D8">
        <w:t>и</w:t>
      </w:r>
      <w:r w:rsidR="007B23D8">
        <w:rPr>
          <w:spacing w:val="1"/>
        </w:rPr>
        <w:t xml:space="preserve"> </w:t>
      </w:r>
      <w:r w:rsidR="007B23D8">
        <w:t>вакантных</w:t>
      </w:r>
      <w:r w:rsidR="007B23D8">
        <w:rPr>
          <w:spacing w:val="-57"/>
        </w:rPr>
        <w:t xml:space="preserve"> </w:t>
      </w:r>
      <w:r w:rsidR="007B23D8">
        <w:t>должностей</w:t>
      </w:r>
      <w:r>
        <w:t xml:space="preserve"> можно увидеть </w:t>
      </w:r>
      <w:r w:rsidR="007B23D8">
        <w:rPr>
          <w:spacing w:val="23"/>
        </w:rPr>
        <w:t xml:space="preserve"> </w:t>
      </w:r>
      <w:r w:rsidR="007B23D8">
        <w:t>на</w:t>
      </w:r>
      <w:r w:rsidR="007B23D8">
        <w:rPr>
          <w:spacing w:val="23"/>
        </w:rPr>
        <w:t xml:space="preserve"> </w:t>
      </w:r>
      <w:r w:rsidR="007B23D8">
        <w:t>Портале</w:t>
      </w:r>
      <w:r>
        <w:t xml:space="preserve"> </w:t>
      </w:r>
      <w:r w:rsidR="007B23D8">
        <w:t>«Работа</w:t>
      </w:r>
      <w:r w:rsidR="007B23D8">
        <w:rPr>
          <w:spacing w:val="-3"/>
        </w:rPr>
        <w:t xml:space="preserve"> </w:t>
      </w:r>
      <w:r w:rsidR="007B23D8">
        <w:t>в</w:t>
      </w:r>
      <w:r w:rsidR="007B23D8">
        <w:rPr>
          <w:spacing w:val="-3"/>
        </w:rPr>
        <w:t xml:space="preserve"> </w:t>
      </w:r>
      <w:r w:rsidR="007B23D8">
        <w:t>России».</w:t>
      </w:r>
    </w:p>
    <w:p w:rsidR="007B23D8" w:rsidRDefault="007B23D8" w:rsidP="003E2818">
      <w:pPr>
        <w:pStyle w:val="a9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6722"/>
        <w:gridCol w:w="1276"/>
        <w:gridCol w:w="1040"/>
      </w:tblGrid>
      <w:tr w:rsidR="007B23D8" w:rsidTr="007B23D8">
        <w:trPr>
          <w:trHeight w:val="415"/>
        </w:trPr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spacing w:before="38"/>
              <w:ind w:left="1788" w:right="1724"/>
              <w:rPr>
                <w:b/>
                <w:lang w:val="ru-RU"/>
              </w:rPr>
            </w:pPr>
            <w:r w:rsidRPr="007B23D8">
              <w:rPr>
                <w:b/>
                <w:lang w:val="ru-RU"/>
              </w:rPr>
              <w:t>ЗАНЯТОСТЬ</w:t>
            </w:r>
            <w:r w:rsidRPr="007B23D8">
              <w:rPr>
                <w:b/>
                <w:spacing w:val="-5"/>
                <w:lang w:val="ru-RU"/>
              </w:rPr>
              <w:t xml:space="preserve"> </w:t>
            </w:r>
            <w:r w:rsidRPr="007B23D8">
              <w:rPr>
                <w:b/>
                <w:lang w:val="ru-RU"/>
              </w:rPr>
              <w:t>И</w:t>
            </w:r>
            <w:r w:rsidRPr="007B23D8">
              <w:rPr>
                <w:b/>
                <w:spacing w:val="-4"/>
                <w:lang w:val="ru-RU"/>
              </w:rPr>
              <w:t xml:space="preserve"> </w:t>
            </w:r>
            <w:r w:rsidRPr="007B23D8">
              <w:rPr>
                <w:b/>
                <w:lang w:val="ru-RU"/>
              </w:rPr>
              <w:t>БЕЗРАБОТИЦА</w:t>
            </w:r>
            <w:r w:rsidRPr="007B23D8">
              <w:rPr>
                <w:b/>
                <w:spacing w:val="-4"/>
                <w:lang w:val="ru-RU"/>
              </w:rPr>
              <w:t xml:space="preserve"> </w:t>
            </w:r>
            <w:r w:rsidRPr="007B23D8">
              <w:rPr>
                <w:b/>
                <w:lang w:val="ru-RU"/>
              </w:rPr>
              <w:t>за</w:t>
            </w:r>
            <w:r w:rsidRPr="007B23D8">
              <w:rPr>
                <w:b/>
                <w:spacing w:val="-4"/>
                <w:lang w:val="ru-RU"/>
              </w:rPr>
              <w:t xml:space="preserve"> </w:t>
            </w:r>
            <w:r w:rsidRPr="007B23D8">
              <w:rPr>
                <w:b/>
                <w:lang w:val="ru-RU"/>
              </w:rPr>
              <w:t>январь-декабрь</w:t>
            </w:r>
            <w:r w:rsidRPr="007B23D8">
              <w:rPr>
                <w:b/>
                <w:spacing w:val="-3"/>
                <w:lang w:val="ru-RU"/>
              </w:rPr>
              <w:t xml:space="preserve"> </w:t>
            </w:r>
            <w:r w:rsidRPr="007B23D8">
              <w:rPr>
                <w:b/>
                <w:lang w:val="ru-RU"/>
              </w:rPr>
              <w:t>2024</w:t>
            </w:r>
            <w:r w:rsidRPr="007B23D8">
              <w:rPr>
                <w:b/>
                <w:spacing w:val="-3"/>
                <w:lang w:val="ru-RU"/>
              </w:rPr>
              <w:t xml:space="preserve"> </w:t>
            </w:r>
            <w:r w:rsidRPr="007B23D8">
              <w:rPr>
                <w:b/>
                <w:lang w:val="ru-RU"/>
              </w:rPr>
              <w:t>года</w:t>
            </w:r>
          </w:p>
        </w:tc>
      </w:tr>
      <w:tr w:rsidR="007B23D8" w:rsidTr="007B23D8">
        <w:trPr>
          <w:trHeight w:val="71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Количество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работодателей,</w:t>
            </w:r>
            <w:r w:rsidRPr="007B23D8">
              <w:rPr>
                <w:spacing w:val="-2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обратившихся</w:t>
            </w:r>
            <w:r w:rsidRPr="007B23D8">
              <w:rPr>
                <w:spacing w:val="-2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в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службу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занятости</w:t>
            </w:r>
          </w:p>
          <w:p w:rsidR="007B23D8" w:rsidRPr="007B23D8" w:rsidRDefault="007B23D8" w:rsidP="003E2818">
            <w:pPr>
              <w:pStyle w:val="TableParagraph"/>
              <w:spacing w:before="82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за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содействием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в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подборе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необходимых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7B23D8" w:rsidTr="007B23D8">
        <w:trPr>
          <w:trHeight w:val="71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Численность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граждан,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обратившихся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за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содействием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в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поиске</w:t>
            </w:r>
          </w:p>
          <w:p w:rsidR="007B23D8" w:rsidRDefault="007B23D8" w:rsidP="003E2818">
            <w:pPr>
              <w:pStyle w:val="TableParagraph"/>
              <w:spacing w:before="82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подходящей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487</w:t>
            </w:r>
          </w:p>
        </w:tc>
      </w:tr>
      <w:tr w:rsidR="007B23D8" w:rsidTr="007B23D8">
        <w:trPr>
          <w:trHeight w:val="71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Численность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граждан,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признанных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безработными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в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отчетном</w:t>
            </w:r>
          </w:p>
          <w:p w:rsidR="007B23D8" w:rsidRDefault="007B23D8" w:rsidP="003E2818">
            <w:pPr>
              <w:pStyle w:val="TableParagraph"/>
              <w:spacing w:before="82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периоде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361</w:t>
            </w:r>
          </w:p>
        </w:tc>
      </w:tr>
      <w:tr w:rsidR="007B23D8" w:rsidTr="007B23D8">
        <w:trPr>
          <w:trHeight w:val="71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Численность</w:t>
            </w:r>
            <w:r w:rsidRPr="007B23D8">
              <w:rPr>
                <w:spacing w:val="-8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граждан,</w:t>
            </w:r>
            <w:r w:rsidRPr="007B23D8">
              <w:rPr>
                <w:spacing w:val="-8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получивших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государственную</w:t>
            </w:r>
            <w:r w:rsidRPr="007B23D8">
              <w:rPr>
                <w:spacing w:val="-8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услугу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по</w:t>
            </w:r>
          </w:p>
          <w:p w:rsidR="007B23D8" w:rsidRDefault="007B23D8" w:rsidP="003E2818">
            <w:pPr>
              <w:pStyle w:val="TableParagraph"/>
              <w:spacing w:before="82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481</w:t>
            </w:r>
          </w:p>
        </w:tc>
      </w:tr>
      <w:tr w:rsidR="007B23D8" w:rsidTr="007B23D8">
        <w:trPr>
          <w:trHeight w:val="32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Нашли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подходящую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работу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из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числа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обратившихся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185</w:t>
            </w:r>
          </w:p>
        </w:tc>
      </w:tr>
      <w:tr w:rsidR="007B23D8" w:rsidTr="007B23D8">
        <w:trPr>
          <w:trHeight w:val="394"/>
        </w:trPr>
        <w:tc>
          <w:tcPr>
            <w:tcW w:w="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5.1.</w:t>
            </w:r>
          </w:p>
        </w:tc>
        <w:tc>
          <w:tcPr>
            <w:tcW w:w="6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процент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обратившихся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199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D8" w:rsidRDefault="007B23D8" w:rsidP="003E2818">
            <w:pPr>
              <w:pStyle w:val="TableParagraph"/>
              <w:spacing w:before="36"/>
              <w:ind w:left="230" w:right="160"/>
              <w:rPr>
                <w:b/>
                <w:color w:val="FF0000"/>
                <w:sz w:val="24"/>
              </w:rPr>
            </w:pPr>
          </w:p>
        </w:tc>
      </w:tr>
      <w:tr w:rsidR="007B23D8" w:rsidTr="007B23D8">
        <w:trPr>
          <w:trHeight w:val="71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Численность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безработных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граждан,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состоявших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на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учете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в</w:t>
            </w:r>
          </w:p>
          <w:p w:rsidR="007B23D8" w:rsidRPr="007B23D8" w:rsidRDefault="007B23D8" w:rsidP="003E2818">
            <w:pPr>
              <w:pStyle w:val="TableParagraph"/>
              <w:spacing w:before="82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течение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периода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(с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учетом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безработных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на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начало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года)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230" w:right="160"/>
              <w:rPr>
                <w:b/>
                <w:color w:val="FF0000"/>
                <w:sz w:val="24"/>
              </w:rPr>
            </w:pPr>
            <w:r>
              <w:rPr>
                <w:b/>
                <w:sz w:val="24"/>
              </w:rPr>
              <w:t>168</w:t>
            </w:r>
          </w:p>
        </w:tc>
      </w:tr>
      <w:tr w:rsidR="007B23D8" w:rsidTr="007B23D8">
        <w:trPr>
          <w:trHeight w:val="71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Приступили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к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проф.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обучению,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получению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дополнительного</w:t>
            </w:r>
          </w:p>
          <w:p w:rsidR="007B23D8" w:rsidRPr="007B23D8" w:rsidRDefault="007B23D8" w:rsidP="003E2818">
            <w:pPr>
              <w:pStyle w:val="TableParagraph"/>
              <w:spacing w:before="82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проф.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образования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по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направлению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органов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службы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занятости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230" w:right="160"/>
              <w:rPr>
                <w:b/>
                <w:color w:val="FF0000"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7B23D8" w:rsidTr="007B23D8">
        <w:trPr>
          <w:trHeight w:val="32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Численность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безработных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граждан,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снятых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с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учета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407</w:t>
            </w:r>
          </w:p>
        </w:tc>
      </w:tr>
      <w:tr w:rsidR="007B23D8" w:rsidTr="007B23D8">
        <w:trPr>
          <w:trHeight w:val="357"/>
        </w:trPr>
        <w:tc>
          <w:tcPr>
            <w:tcW w:w="7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8.1.</w:t>
            </w:r>
          </w:p>
        </w:tc>
        <w:tc>
          <w:tcPr>
            <w:tcW w:w="6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трудоустроено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172</w:t>
            </w:r>
          </w:p>
        </w:tc>
      </w:tr>
      <w:tr w:rsidR="007B23D8" w:rsidTr="007B23D8">
        <w:trPr>
          <w:trHeight w:val="357"/>
        </w:trPr>
        <w:tc>
          <w:tcPr>
            <w:tcW w:w="7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8.2.</w:t>
            </w:r>
          </w:p>
        </w:tc>
        <w:tc>
          <w:tcPr>
            <w:tcW w:w="6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назначена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пенсия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7B23D8" w:rsidTr="007B23D8">
        <w:trPr>
          <w:trHeight w:val="357"/>
        </w:trPr>
        <w:tc>
          <w:tcPr>
            <w:tcW w:w="7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8.2.1</w:t>
            </w:r>
          </w:p>
        </w:tc>
        <w:tc>
          <w:tcPr>
            <w:tcW w:w="6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spacing w:before="36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назначена</w:t>
            </w:r>
            <w:r w:rsidRPr="007B23D8">
              <w:rPr>
                <w:spacing w:val="-7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пенсия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досрочно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по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предложению</w:t>
            </w:r>
            <w:r w:rsidRPr="007B23D8">
              <w:rPr>
                <w:spacing w:val="-6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органов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службы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7B23D8" w:rsidTr="007B23D8">
        <w:trPr>
          <w:trHeight w:val="358"/>
        </w:trPr>
        <w:tc>
          <w:tcPr>
            <w:tcW w:w="7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23D8" w:rsidRDefault="007B23D8" w:rsidP="003E2818">
            <w:pPr>
              <w:pStyle w:val="TableParagraph"/>
              <w:jc w:val="left"/>
            </w:pPr>
          </w:p>
        </w:tc>
        <w:tc>
          <w:tcPr>
            <w:tcW w:w="6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занятости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23D8" w:rsidRDefault="007B23D8" w:rsidP="003E2818">
            <w:pPr>
              <w:pStyle w:val="TableParagraph"/>
              <w:jc w:val="left"/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23D8" w:rsidRDefault="007B23D8" w:rsidP="003E2818">
            <w:pPr>
              <w:pStyle w:val="TableParagraph"/>
              <w:jc w:val="left"/>
            </w:pPr>
          </w:p>
        </w:tc>
      </w:tr>
      <w:tr w:rsidR="007B23D8" w:rsidTr="007B23D8">
        <w:trPr>
          <w:trHeight w:val="394"/>
        </w:trPr>
        <w:tc>
          <w:tcPr>
            <w:tcW w:w="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8.3.</w:t>
            </w:r>
          </w:p>
        </w:tc>
        <w:tc>
          <w:tcPr>
            <w:tcW w:w="6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снято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причинам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215</w:t>
            </w:r>
          </w:p>
        </w:tc>
      </w:tr>
      <w:tr w:rsidR="007B23D8" w:rsidTr="007B23D8">
        <w:trPr>
          <w:trHeight w:val="35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D8" w:rsidRDefault="007B23D8" w:rsidP="003E2818">
            <w:pPr>
              <w:pStyle w:val="TableParagraph"/>
              <w:jc w:val="left"/>
            </w:pP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5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01.01.2025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г.: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D8" w:rsidRDefault="007B23D8" w:rsidP="003E2818">
            <w:pPr>
              <w:pStyle w:val="TableParagraph"/>
              <w:jc w:val="left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D8" w:rsidRDefault="007B23D8" w:rsidP="003E2818">
            <w:pPr>
              <w:pStyle w:val="TableParagraph"/>
              <w:jc w:val="left"/>
            </w:pPr>
          </w:p>
        </w:tc>
      </w:tr>
      <w:tr w:rsidR="007B23D8" w:rsidTr="007B23D8">
        <w:trPr>
          <w:trHeight w:val="35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Состоит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безработных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</w:tr>
      <w:tr w:rsidR="007B23D8" w:rsidTr="007B23D8">
        <w:trPr>
          <w:trHeight w:val="71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Уровень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регистрируемой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безработицы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от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экономически</w:t>
            </w:r>
          </w:p>
          <w:p w:rsidR="007B23D8" w:rsidRPr="007B23D8" w:rsidRDefault="007B23D8" w:rsidP="003E2818">
            <w:pPr>
              <w:pStyle w:val="TableParagraph"/>
              <w:spacing w:before="82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активного</w:t>
            </w:r>
            <w:r w:rsidRPr="007B23D8">
              <w:rPr>
                <w:spacing w:val="-9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населения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199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1,08</w:t>
            </w:r>
          </w:p>
        </w:tc>
      </w:tr>
      <w:tr w:rsidR="007B23D8" w:rsidTr="007B23D8">
        <w:trPr>
          <w:trHeight w:val="1073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 w:right="172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Напряженность на рынке труда – численность незанятых</w:t>
            </w:r>
            <w:r w:rsidRPr="007B23D8">
              <w:rPr>
                <w:spacing w:val="1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граждан,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зарегистрированных</w:t>
            </w:r>
            <w:r w:rsidRPr="007B23D8">
              <w:rPr>
                <w:spacing w:val="-2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в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службе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занятости,</w:t>
            </w:r>
            <w:r w:rsidRPr="007B23D8">
              <w:rPr>
                <w:spacing w:val="-2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в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расчете</w:t>
            </w:r>
            <w:r w:rsidRPr="007B23D8">
              <w:rPr>
                <w:spacing w:val="-2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на</w:t>
            </w:r>
          </w:p>
          <w:p w:rsidR="007B23D8" w:rsidRDefault="007B23D8" w:rsidP="003E2818">
            <w:pPr>
              <w:pStyle w:val="TableParagraph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одну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вакансию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178"/>
              <w:ind w:left="380" w:right="30" w:hanging="269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незанятые/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вак.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D8" w:rsidRDefault="007B23D8" w:rsidP="003E2818">
            <w:pPr>
              <w:pStyle w:val="TableParagraph"/>
              <w:ind w:left="230" w:right="160"/>
              <w:rPr>
                <w:b/>
                <w:sz w:val="24"/>
              </w:rPr>
            </w:pPr>
          </w:p>
          <w:p w:rsidR="007B23D8" w:rsidRDefault="007B23D8" w:rsidP="003E2818">
            <w:pPr>
              <w:pStyle w:val="TableParagraph"/>
              <w:ind w:left="230" w:right="160"/>
              <w:rPr>
                <w:b/>
                <w:sz w:val="24"/>
              </w:rPr>
            </w:pPr>
          </w:p>
          <w:p w:rsidR="007B23D8" w:rsidRDefault="007B23D8" w:rsidP="003E2818">
            <w:pPr>
              <w:pStyle w:val="TableParagraph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  <w:tr w:rsidR="007B23D8" w:rsidTr="007B23D8">
        <w:trPr>
          <w:trHeight w:val="32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Заявленная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работодателями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потребность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в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работниках,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из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них: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509" w:right="30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114</w:t>
            </w:r>
          </w:p>
        </w:tc>
      </w:tr>
      <w:tr w:rsidR="007B23D8" w:rsidTr="007B23D8">
        <w:trPr>
          <w:trHeight w:val="357"/>
        </w:trPr>
        <w:tc>
          <w:tcPr>
            <w:tcW w:w="7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12.1.</w:t>
            </w:r>
          </w:p>
        </w:tc>
        <w:tc>
          <w:tcPr>
            <w:tcW w:w="6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58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199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51,2</w:t>
            </w:r>
          </w:p>
        </w:tc>
      </w:tr>
      <w:tr w:rsidR="007B23D8" w:rsidTr="007B23D8">
        <w:trPr>
          <w:trHeight w:val="394"/>
        </w:trPr>
        <w:tc>
          <w:tcPr>
            <w:tcW w:w="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126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12.2.</w:t>
            </w:r>
          </w:p>
        </w:tc>
        <w:tc>
          <w:tcPr>
            <w:tcW w:w="6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Pr="007B23D8" w:rsidRDefault="007B23D8" w:rsidP="003E2818">
            <w:pPr>
              <w:pStyle w:val="TableParagraph"/>
              <w:spacing w:before="36"/>
              <w:ind w:left="58"/>
              <w:jc w:val="left"/>
              <w:rPr>
                <w:sz w:val="24"/>
                <w:lang w:val="ru-RU"/>
              </w:rPr>
            </w:pPr>
            <w:r w:rsidRPr="007B23D8">
              <w:rPr>
                <w:sz w:val="24"/>
                <w:lang w:val="ru-RU"/>
              </w:rPr>
              <w:t>с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оплатой</w:t>
            </w:r>
            <w:r w:rsidRPr="007B23D8">
              <w:rPr>
                <w:spacing w:val="-3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труда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выше</w:t>
            </w:r>
            <w:r w:rsidRPr="007B23D8">
              <w:rPr>
                <w:spacing w:val="-4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прожиточного</w:t>
            </w:r>
            <w:r w:rsidRPr="007B23D8">
              <w:rPr>
                <w:spacing w:val="-5"/>
                <w:sz w:val="24"/>
                <w:lang w:val="ru-RU"/>
              </w:rPr>
              <w:t xml:space="preserve"> </w:t>
            </w:r>
            <w:r w:rsidRPr="007B23D8">
              <w:rPr>
                <w:sz w:val="24"/>
                <w:lang w:val="ru-RU"/>
              </w:rPr>
              <w:t>минимума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199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3D8" w:rsidRDefault="007B23D8" w:rsidP="003E2818">
            <w:pPr>
              <w:pStyle w:val="TableParagraph"/>
              <w:spacing w:before="36"/>
              <w:ind w:left="230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100,0</w:t>
            </w:r>
          </w:p>
        </w:tc>
      </w:tr>
    </w:tbl>
    <w:p w:rsidR="007B23D8" w:rsidRDefault="007B23D8" w:rsidP="003E2818">
      <w:pPr>
        <w:pStyle w:val="a9"/>
        <w:spacing w:before="1"/>
        <w:ind w:left="0"/>
        <w:jc w:val="left"/>
        <w:rPr>
          <w:sz w:val="16"/>
        </w:rPr>
      </w:pPr>
    </w:p>
    <w:p w:rsidR="007B23D8" w:rsidRDefault="007B23D8" w:rsidP="003E2818">
      <w:pPr>
        <w:pStyle w:val="a9"/>
        <w:spacing w:before="90"/>
        <w:ind w:firstLine="709"/>
        <w:jc w:val="left"/>
        <w:rPr>
          <w:b/>
        </w:rPr>
      </w:pPr>
      <w:r>
        <w:rPr>
          <w:b/>
        </w:rPr>
        <w:t>Таким</w:t>
      </w:r>
      <w:r>
        <w:rPr>
          <w:b/>
          <w:spacing w:val="2"/>
        </w:rPr>
        <w:t xml:space="preserve"> </w:t>
      </w:r>
      <w:r>
        <w:rPr>
          <w:b/>
        </w:rPr>
        <w:t>образом</w:t>
      </w:r>
      <w:r>
        <w:t>,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рынке</w:t>
      </w:r>
      <w:r>
        <w:rPr>
          <w:spacing w:val="3"/>
        </w:rPr>
        <w:t xml:space="preserve"> </w:t>
      </w:r>
      <w:r>
        <w:t>труда</w:t>
      </w:r>
      <w:r>
        <w:rPr>
          <w:spacing w:val="3"/>
        </w:rPr>
        <w:t xml:space="preserve"> </w:t>
      </w:r>
      <w:r>
        <w:t>области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01.01.2025</w:t>
      </w:r>
      <w:r>
        <w:rPr>
          <w:spacing w:val="3"/>
        </w:rPr>
        <w:t xml:space="preserve"> </w:t>
      </w:r>
      <w:r>
        <w:t>г.,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сравнении</w:t>
      </w:r>
      <w:r>
        <w:rPr>
          <w:spacing w:val="3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показателями</w:t>
      </w:r>
      <w:r>
        <w:rPr>
          <w:spacing w:val="3"/>
        </w:rPr>
        <w:t xml:space="preserve"> </w:t>
      </w:r>
      <w:r>
        <w:t>на</w:t>
      </w:r>
      <w:r>
        <w:rPr>
          <w:spacing w:val="-57"/>
        </w:rPr>
        <w:t xml:space="preserve"> </w:t>
      </w:r>
      <w:r w:rsidR="002A17E7">
        <w:t>01.01</w:t>
      </w:r>
      <w:r>
        <w:t>.2024</w:t>
      </w:r>
      <w:r>
        <w:rPr>
          <w:spacing w:val="-1"/>
        </w:rPr>
        <w:t xml:space="preserve"> </w:t>
      </w:r>
      <w:r>
        <w:t>г.,</w:t>
      </w:r>
      <w:r>
        <w:rPr>
          <w:spacing w:val="-1"/>
        </w:rPr>
        <w:t xml:space="preserve"> </w:t>
      </w:r>
      <w:r>
        <w:t>наблюдалось</w:t>
      </w:r>
      <w:r>
        <w:rPr>
          <w:spacing w:val="1"/>
        </w:rPr>
        <w:t xml:space="preserve"> </w:t>
      </w:r>
      <w:r>
        <w:rPr>
          <w:b/>
        </w:rPr>
        <w:t>снижение:</w:t>
      </w:r>
    </w:p>
    <w:p w:rsidR="00D00313" w:rsidRPr="0084115E" w:rsidRDefault="00D00313" w:rsidP="003E28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4A13B4" w:rsidRPr="00F4248A" w:rsidRDefault="004A13B4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Так же хочется отметить, что для снижения уровня безработицы </w:t>
      </w:r>
      <w:r w:rsidRPr="00F424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Кусинском муниципальном районе активно реализуется </w:t>
      </w:r>
      <w:r w:rsidRPr="00F424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государственн</w:t>
      </w:r>
      <w:r w:rsidRPr="00F4248A">
        <w:rPr>
          <w:rFonts w:ascii="Times New Roman" w:hAnsi="Times New Roman" w:cs="Times New Roman"/>
          <w:color w:val="000000" w:themeColor="text1"/>
          <w:sz w:val="24"/>
          <w:szCs w:val="24"/>
        </w:rPr>
        <w:t>ая программа</w:t>
      </w:r>
      <w:r w:rsidRPr="00F424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Челябинской области «Содействие занятости населения Челябинской области»</w:t>
      </w:r>
    </w:p>
    <w:p w:rsidR="00776DC8" w:rsidRPr="00F4248A" w:rsidRDefault="00776DC8" w:rsidP="003E28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-Экономический потенциал</w:t>
      </w:r>
    </w:p>
    <w:p w:rsidR="0085587E" w:rsidRPr="00F4248A" w:rsidRDefault="00F4248A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Продолжают свою работу п</w:t>
      </w:r>
      <w:r w:rsidR="005B1EEB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редприятия малого бизнеса</w:t>
      </w:r>
      <w:r w:rsidR="0085587E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территории Кусинского городского </w:t>
      </w:r>
      <w:r w:rsidR="005B1EEB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</w:t>
      </w:r>
      <w:r w:rsidR="0085587E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85587E" w:rsidRPr="00F4248A" w:rsidRDefault="0085587E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ООО «КЛМЗ»</w:t>
      </w:r>
    </w:p>
    <w:p w:rsidR="0085587E" w:rsidRPr="00F4248A" w:rsidRDefault="0085587E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 </w:t>
      </w:r>
      <w:r w:rsidR="005B1EEB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ООО «Часкомплект»</w:t>
      </w:r>
      <w:r w:rsidR="00DB63D8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ООО «Импульс»</w:t>
      </w:r>
    </w:p>
    <w:p w:rsidR="0085587E" w:rsidRPr="00F4248A" w:rsidRDefault="0085587E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-ООО «Прибор»  </w:t>
      </w:r>
    </w:p>
    <w:p w:rsidR="0085587E" w:rsidRPr="00F4248A" w:rsidRDefault="0085587E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ООО «БытОбувьСервис»   </w:t>
      </w:r>
    </w:p>
    <w:p w:rsidR="0085587E" w:rsidRPr="00F4248A" w:rsidRDefault="0085587E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 ИП Бикмухаметов Ф.Г.</w:t>
      </w:r>
    </w:p>
    <w:p w:rsidR="0085587E" w:rsidRPr="00F4248A" w:rsidRDefault="0085587E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 ИП Хисаметдинов Н.И. </w:t>
      </w:r>
      <w:r w:rsidR="00F16359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5117D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Вкусаедофф</w:t>
      </w: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</w:p>
    <w:p w:rsidR="0005117D" w:rsidRPr="00F4248A" w:rsidRDefault="0085587E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  </w:t>
      </w:r>
      <w:r w:rsidR="00F97617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предприятия , занимающиеся камнем </w:t>
      </w:r>
      <w:r w:rsidR="00421DDE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F97617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АРО.Каменная Роспись</w:t>
      </w:r>
      <w:r w:rsidR="00F97617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05117D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Куса камень</w:t>
      </w:r>
      <w:r w:rsidR="00F97617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Радуга Камня</w:t>
      </w:r>
      <w:r w:rsidR="00421DDE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05117D" w:rsidRPr="00F4248A" w:rsidRDefault="0005117D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894F7A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Фабрика по производству валенок "Кусиночка"</w:t>
      </w:r>
    </w:p>
    <w:p w:rsidR="00DB63D8" w:rsidRPr="00F4248A" w:rsidRDefault="00DB63D8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-Центр активного отдыха Евразия</w:t>
      </w:r>
    </w:p>
    <w:p w:rsidR="00F97617" w:rsidRPr="00F4248A" w:rsidRDefault="00F97617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421DDE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предприятия, занимающиеся лесозаготовкой и переработкой древесины</w:t>
      </w:r>
    </w:p>
    <w:p w:rsidR="00B441FC" w:rsidRPr="00F4248A" w:rsidRDefault="00B441FC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предприятия бытового обслуживания населения (ремонт обуви и одежды, парикмахерские, шиномонтажные, автомоечные, услуги проката, ритуальные услуги и.т.д.)</w:t>
      </w:r>
    </w:p>
    <w:p w:rsidR="00B441FC" w:rsidRPr="00F4248A" w:rsidRDefault="00B441FC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-предприятия общественного питания</w:t>
      </w:r>
      <w:r w:rsidR="00421DDE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(кафе, столовые)</w:t>
      </w:r>
    </w:p>
    <w:p w:rsidR="00421DDE" w:rsidRPr="00F4248A" w:rsidRDefault="00421DDE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-предприятия розничной торговли.</w:t>
      </w:r>
    </w:p>
    <w:p w:rsidR="00E81158" w:rsidRPr="00F4248A" w:rsidRDefault="00E81158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-предприятия ЖКХ.</w:t>
      </w:r>
    </w:p>
    <w:p w:rsidR="00BA1EE0" w:rsidRPr="00F4248A" w:rsidRDefault="007640B0" w:rsidP="003E28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BA1EE0" w:rsidRPr="00F424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Существенную долю экономики занимает малый бизнес(сведения по Кусинскому муниципальному району).</w:t>
      </w:r>
    </w:p>
    <w:p w:rsidR="00693A0C" w:rsidRPr="00DB3D95" w:rsidRDefault="00DB3D95" w:rsidP="003E28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01.01.2025</w:t>
      </w:r>
      <w:r w:rsidR="00BA1EE0"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количество СМП составляет 5</w:t>
      </w:r>
      <w:r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79</w:t>
      </w:r>
      <w:r w:rsidR="00BA1EE0"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единиц из них: средних предприятий – 2 (ООО «Тепловые сети»</w:t>
      </w:r>
      <w:r w:rsidR="00B967DA"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BA1EE0"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ООО «КЛМЗ»), малых предприятий – </w:t>
      </w:r>
      <w:r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579 </w:t>
      </w:r>
      <w:r w:rsidR="00BA1EE0"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единиц</w:t>
      </w:r>
      <w:r w:rsidR="00B967DA"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693A0C"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занятых</w:t>
      </w:r>
      <w:r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малом и среднем бизнесе 41,45 </w:t>
      </w:r>
      <w:r w:rsidR="00693A0C" w:rsidRP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%</w:t>
      </w:r>
    </w:p>
    <w:p w:rsidR="00160627" w:rsidRPr="00DE6161" w:rsidRDefault="00160627" w:rsidP="003E28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61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2115B7" w:rsidRPr="00DE6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 реализуется на территории Кусинского </w:t>
      </w:r>
      <w:r w:rsidR="002C4708" w:rsidRPr="00DE61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="002115B7" w:rsidRPr="00DE6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государственная социальная помощь в виде социального пособия на основании социального контракта</w:t>
      </w:r>
      <w:r w:rsidRPr="00DE6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дает возможность гражданам </w:t>
      </w:r>
      <w:r w:rsidR="00CE64A4" w:rsidRPr="00DE6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первоначальных этапах</w:t>
      </w:r>
      <w:r w:rsidRPr="00DE6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сформировать свое дело, найти работу или выйти из тяжелой жизненной ситуации</w:t>
      </w:r>
      <w:r w:rsidR="00CE64A4" w:rsidRPr="00DE61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33F4" w:rsidRPr="00DE6161" w:rsidRDefault="00E533F4" w:rsidP="003E2818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E616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Заключено 99 социальных контрактов на сумму 28 569 854 рубля:</w:t>
      </w:r>
      <w:r w:rsidRPr="00DE6161">
        <w:rPr>
          <w:rFonts w:ascii="Times New Roman" w:hAnsi="Times New Roman" w:cs="Times New Roman"/>
          <w:color w:val="2C2D2E"/>
          <w:sz w:val="24"/>
          <w:szCs w:val="24"/>
        </w:rPr>
        <w:br/>
      </w:r>
      <w:r w:rsidRPr="00DE616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- Поиск работы - 17 контрактов</w:t>
      </w:r>
      <w:r w:rsidRPr="00DE6161">
        <w:rPr>
          <w:rFonts w:ascii="Times New Roman" w:hAnsi="Times New Roman" w:cs="Times New Roman"/>
          <w:color w:val="2C2D2E"/>
          <w:sz w:val="24"/>
          <w:szCs w:val="24"/>
        </w:rPr>
        <w:br/>
      </w:r>
      <w:r w:rsidRPr="00DE616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- ИП и самозанятость – 69 контрактов</w:t>
      </w:r>
      <w:r w:rsidRPr="00DE6161">
        <w:rPr>
          <w:rFonts w:ascii="Times New Roman" w:hAnsi="Times New Roman" w:cs="Times New Roman"/>
          <w:color w:val="2C2D2E"/>
          <w:sz w:val="24"/>
          <w:szCs w:val="24"/>
        </w:rPr>
        <w:br/>
      </w:r>
      <w:r w:rsidRPr="00DE616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lastRenderedPageBreak/>
        <w:t>- Ведение ЛПХ – 8 контрактов</w:t>
      </w:r>
      <w:r w:rsidRPr="00DE6161">
        <w:rPr>
          <w:rFonts w:ascii="Times New Roman" w:hAnsi="Times New Roman" w:cs="Times New Roman"/>
          <w:color w:val="2C2D2E"/>
          <w:sz w:val="24"/>
          <w:szCs w:val="24"/>
        </w:rPr>
        <w:br/>
      </w:r>
      <w:r w:rsidRPr="00DE6161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- Преодоление ТЖС – 5  контракта</w:t>
      </w:r>
      <w:r w:rsidR="007640B0" w:rsidRPr="00DE616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E87B90" w:rsidRPr="0084115E" w:rsidRDefault="00E87B90" w:rsidP="003E28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014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Продолжает наращивать обороты</w:t>
      </w:r>
      <w:r w:rsidR="00E67CA7" w:rsidRPr="00C014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обеспечени</w:t>
      </w:r>
      <w:r w:rsidR="00C014FB" w:rsidRPr="00C014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E67CA7" w:rsidRPr="00C014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населения потребительскими товарами принадлежит негосударственному сектору, который формировался торгующими организациями и индивидуальными предпринимателями</w:t>
      </w:r>
      <w:r w:rsidRPr="00C014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7640B0" w:rsidRPr="004C2501" w:rsidRDefault="007640B0" w:rsidP="003E28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5952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в 202</w:t>
      </w:r>
      <w:r w:rsidR="00F05DF7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осуществляли</w:t>
      </w:r>
      <w:r w:rsidR="00655952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5DF7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128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предприятий розничной торговли из них </w:t>
      </w:r>
      <w:r w:rsidR="00F05DF7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85 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</w:t>
      </w:r>
      <w:r w:rsidR="00B30C80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инов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, 2</w:t>
      </w:r>
      <w:r w:rsidR="005C526D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павильон</w:t>
      </w:r>
      <w:r w:rsidR="00B30C80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526D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киосков  и 1 хлебопекарня.</w:t>
      </w:r>
      <w:r w:rsidR="00F05DF7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0C80" w:rsidRPr="0084115E" w:rsidRDefault="007640B0" w:rsidP="003E28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411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C014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Одной  их наиболее важных сфер жизнеобеспечения населения Кусинского городского поселения является</w:t>
      </w:r>
      <w:r w:rsidR="00BA1EE0" w:rsidRPr="00C014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сфера услуг бытового характера:</w:t>
      </w:r>
      <w:r w:rsidRPr="00C014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ремонт сложной бытовой техники, строительные услуги, парикмахерские услуги, техническое обслуживание и ремонт транспортных средств, ремонт </w:t>
      </w: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обуви, ремонт и пошив швейных изделий, изготовление мебели, ритуальные услуги. </w:t>
      </w:r>
      <w:r w:rsidR="00B30C80"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 объектов бытового обслуживания на территории поселения: парихмахерские-8 шт, техническое обслуживание и ремонт ТС -16 шт, ритуальные услуги -2 шт, фотоателье – 3 шт.</w:t>
      </w:r>
    </w:p>
    <w:p w:rsidR="007640B0" w:rsidRPr="0084115E" w:rsidRDefault="007640B0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52FFD" w:rsidRPr="00E87B90" w:rsidRDefault="00152FFD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11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</w:t>
      </w:r>
      <w:r w:rsidR="00BA1EE0" w:rsidRPr="008411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целях имущественной поддержки субъектов малого бизнеса  продолжается  реализация Федерального закона № 159-ФЗ по предоставлению  преимущественного права выкупа муниципальных помещений, а также предоставление в аренду муниципального имущества на долгосрочной основе.</w:t>
      </w:r>
    </w:p>
    <w:p w:rsidR="007640B0" w:rsidRPr="00E87B90" w:rsidRDefault="00BA1EE0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Продолжается работа </w:t>
      </w:r>
      <w:r w:rsidR="007640B0"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7640B0"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онлайн-торговле, </w:t>
      </w:r>
      <w:r w:rsidR="00E87B90"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появляются новые пункты выдачи товаров, </w:t>
      </w:r>
      <w:r w:rsidR="007640B0"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E67CA7"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связи,</w:t>
      </w:r>
      <w:r w:rsidR="007640B0"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чем происходит активное развитие в области  Интернет-маркетинга, в категории онлайн-покупок </w:t>
      </w:r>
      <w:r w:rsidR="00F17BE1"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7640B0" w:rsidRPr="00E87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выдачи интернет-заказов. </w:t>
      </w:r>
    </w:p>
    <w:p w:rsidR="007640B0" w:rsidRPr="00886DDE" w:rsidRDefault="007640B0" w:rsidP="003E28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Кусинском городском поселении </w:t>
      </w:r>
      <w:r w:rsidR="00220482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продолжают</w:t>
      </w:r>
      <w:r w:rsidR="00152FFD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220482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постоянной основе</w:t>
      </w:r>
      <w:r w:rsidR="00152FFD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220482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</w:t>
      </w:r>
      <w:r w:rsidR="00220482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тся сельскохозяйственные ярмарки на  площади, в которых прин</w:t>
      </w:r>
      <w:r w:rsidR="00220482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имают</w:t>
      </w: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участие как</w:t>
      </w:r>
      <w:r w:rsidR="00152FFD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местные</w:t>
      </w: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индивидуальные предприниматели, </w:t>
      </w:r>
      <w:r w:rsidR="00220482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самозанятые, </w:t>
      </w: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сельхозпроизводители</w:t>
      </w:r>
      <w:r w:rsidR="00220482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фермера</w:t>
      </w: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которые торгуют своей продукцией: мясо</w:t>
      </w:r>
      <w:r w:rsidR="00152FFD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м, молочной продукцией, овощами, так  и  граждане и организации, приезжающие с других территорий.</w:t>
      </w: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640B0" w:rsidRPr="00886DDE" w:rsidRDefault="007640B0" w:rsidP="003E28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 населения есть возможность приобретать свежие продукты питания по ценам производителей. </w:t>
      </w:r>
    </w:p>
    <w:p w:rsidR="00776DC8" w:rsidRPr="00886DDE" w:rsidRDefault="00776DC8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86D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-Социальная инфраструктура</w:t>
      </w:r>
    </w:p>
    <w:p w:rsidR="00DB63D8" w:rsidRPr="00886DDE" w:rsidRDefault="00421DDE" w:rsidP="003E2818">
      <w:pPr>
        <w:shd w:val="clear" w:color="auto" w:fill="FFFFFF"/>
        <w:spacing w:after="0" w:line="240" w:lineRule="auto"/>
        <w:ind w:firstLine="709"/>
        <w:jc w:val="both"/>
        <w:rPr>
          <w:color w:val="000000" w:themeColor="text1"/>
        </w:rPr>
      </w:pP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территории Кусинского городского поселения</w:t>
      </w:r>
      <w:r w:rsidR="00BD4FA4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202</w:t>
      </w:r>
      <w:r w:rsid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продолж</w:t>
      </w:r>
      <w:r w:rsidR="00B077DB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али</w:t>
      </w: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работать  школьные </w:t>
      </w:r>
      <w:r w:rsidR="005C7D66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(МБОУ СОШ №1, МБОУ СОШ№8, МБОУСОШ №9) </w:t>
      </w:r>
      <w:r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дошкольные образовательные учреждения</w:t>
      </w:r>
      <w:r w:rsidR="005C7D66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5700F4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детский сад №1, №4, №6, №7, №9, №10, №12, №13)</w:t>
      </w:r>
      <w:r w:rsidR="005C7D66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 а так же учреждения дополнительного образования детей</w:t>
      </w:r>
      <w:r w:rsidR="005700F4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(МБУ ДО «ЦВР «Ровесник» г.Куса» и МБОУ ДОД ДЮСШ «Снежинка»</w:t>
      </w:r>
      <w:r w:rsidR="00BA6682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B3D95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 xml:space="preserve">ФСК </w:t>
      </w:r>
      <w:r w:rsid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Олимп</w:t>
      </w:r>
      <w:r w:rsidR="005700F4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9D28A9" w:rsidRPr="00886D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МБОУ  ДЛЯ ОБУЧАЮЩИХСЯ С ОГРАНИЧЕННЫМИ ВОЗМОЖНОСТЯМИ ЗДОРОВЬЯ «КОРРЕКЦИОННАЯ ОБЩЕОБРАЗОВАТЕЛЬНАЯ НАЧАЛЬНАЯ ШКОЛА-ДЕТСКИЙ САД»</w:t>
      </w:r>
      <w:r w:rsidR="00DB3D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87532" w:rsidRPr="00DB3D95" w:rsidRDefault="002C4708" w:rsidP="003E28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3D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 202</w:t>
      </w:r>
      <w:r w:rsidR="00DB3D95" w:rsidRPr="00DB3D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287532" w:rsidRPr="00DB3D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средняя заработная плата   составила:</w:t>
      </w:r>
    </w:p>
    <w:p w:rsidR="00DB3D95" w:rsidRDefault="00DB3D95" w:rsidP="003E2818">
      <w:pPr>
        <w:numPr>
          <w:ilvl w:val="0"/>
          <w:numId w:val="16"/>
        </w:numPr>
        <w:spacing w:after="0" w:line="240" w:lineRule="auto"/>
        <w:ind w:left="116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3D9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учителя – 48567,89 рублей</w:t>
      </w:r>
    </w:p>
    <w:p w:rsidR="00DB3D95" w:rsidRPr="00DB3D95" w:rsidRDefault="00DB3D95" w:rsidP="003E2818">
      <w:pPr>
        <w:numPr>
          <w:ilvl w:val="0"/>
          <w:numId w:val="16"/>
        </w:numPr>
        <w:spacing w:after="0" w:line="240" w:lineRule="auto"/>
        <w:ind w:left="116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3D9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педагогических работников общеобразовательных учреждений -   47733,14  рублей </w:t>
      </w:r>
    </w:p>
    <w:p w:rsidR="00287532" w:rsidRPr="0084115E" w:rsidRDefault="00287532" w:rsidP="003E28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411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</w:t>
      </w:r>
    </w:p>
    <w:p w:rsidR="006B3B18" w:rsidRPr="004C2501" w:rsidRDefault="0024059E" w:rsidP="003E28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5089A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5089A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</w:t>
      </w:r>
      <w:r w:rsidR="00800A7B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Кусинском поселении -</w:t>
      </w:r>
      <w:r w:rsidR="00A5089A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стремление к профессионализ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му, </w:t>
      </w:r>
      <w:r w:rsidR="00A5089A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творческая активность, да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ющая новый смысл существования с помощью</w:t>
      </w:r>
      <w:r w:rsidR="00A5089A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ициативных граждан и объединений</w:t>
      </w:r>
      <w:r w:rsidR="00A5089A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местных детских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</w:t>
      </w:r>
      <w:r w:rsidR="00A5089A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музе</w:t>
      </w:r>
      <w:r w:rsidR="00487C55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5089A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клуб</w:t>
      </w:r>
      <w:r w:rsidR="00487C55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а и библиотек</w:t>
      </w:r>
      <w:r w:rsidR="00A5089A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2024</w:t>
      </w:r>
      <w:r w:rsidR="006B3B18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мероприятия, проводимые в учреждениях культуры Кусинского муниципального района,  были посвящены традиционно календарным праздникам. Учреждения культуры </w:t>
      </w:r>
      <w:r w:rsidR="00000D37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развивают</w:t>
      </w:r>
      <w:r w:rsidR="006B3B18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поддержива</w:t>
      </w:r>
      <w:r w:rsidR="00000D37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ют</w:t>
      </w:r>
      <w:r w:rsidR="006B3B18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фестивали и конкурсы  самых  разных направлений.</w:t>
      </w:r>
    </w:p>
    <w:p w:rsidR="00756C32" w:rsidRPr="004C2501" w:rsidRDefault="006B3B18" w:rsidP="003E28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15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 культуры провели за прошедший год  более </w:t>
      </w:r>
      <w:r w:rsidRPr="002A17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1500 м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ероприятий. </w:t>
      </w:r>
      <w:r w:rsidR="00756C32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культуры Кусинского муниципального района включает в себя 4 юридических лица</w:t>
      </w:r>
      <w:r w:rsidR="005B44D1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работают в прежнем режиме</w:t>
      </w:r>
      <w:r w:rsidR="00756C32"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56C32" w:rsidRPr="004C2501" w:rsidRDefault="00756C32" w:rsidP="003E281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МБУК "Централизованная клубная система",  в состав входят </w:t>
      </w:r>
      <w:r w:rsidRPr="004C2501">
        <w:rPr>
          <w:rFonts w:ascii="Times New Roman" w:hAnsi="Times New Roman" w:cs="Times New Roman"/>
          <w:sz w:val="24"/>
          <w:szCs w:val="24"/>
        </w:rPr>
        <w:t>7 учреждений культурно-досугового типа,  в том  числе РКДЦ им. Н.Г. Барабанова в г. Куса.</w:t>
      </w:r>
    </w:p>
    <w:p w:rsidR="00756C32" w:rsidRPr="004C2501" w:rsidRDefault="00756C32" w:rsidP="003E281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МБУК "Централизованная библиотечная система",  в состав входит </w:t>
      </w:r>
      <w:r w:rsidRPr="004C2501">
        <w:rPr>
          <w:rFonts w:ascii="Times New Roman" w:hAnsi="Times New Roman" w:cs="Times New Roman"/>
          <w:sz w:val="24"/>
          <w:szCs w:val="24"/>
        </w:rPr>
        <w:t>11 подразделений, в том числе 3 в г. Куса (</w:t>
      </w:r>
      <w:r w:rsidRPr="004C2501">
        <w:rPr>
          <w:rStyle w:val="a5"/>
          <w:rFonts w:ascii="Times New Roman" w:hAnsi="Times New Roman" w:cs="Times New Roman"/>
          <w:sz w:val="24"/>
          <w:szCs w:val="24"/>
        </w:rPr>
        <w:t>Центральная районная библиотека им. Бондаревой В.Г., Кусинская Юношеская библиотека, Кусинская детская библиотека)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56C32" w:rsidRPr="004C2501" w:rsidRDefault="00756C32" w:rsidP="003E281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- МБУК "Музейно-краеведческий центр" в г. Куса;</w:t>
      </w:r>
    </w:p>
    <w:p w:rsidR="00F95B18" w:rsidRPr="004C2501" w:rsidRDefault="00F95B18" w:rsidP="003E281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C2501">
        <w:t xml:space="preserve"> </w:t>
      </w:r>
      <w:r w:rsidRPr="004C2501">
        <w:rPr>
          <w:rFonts w:ascii="Times New Roman" w:eastAsia="Times New Roman" w:hAnsi="Times New Roman" w:cs="Times New Roman"/>
          <w:sz w:val="24"/>
          <w:szCs w:val="24"/>
          <w:lang w:eastAsia="ru-RU"/>
        </w:rPr>
        <w:t>МБУДО "Детская школа искусств №1" г. Куса</w:t>
      </w:r>
    </w:p>
    <w:p w:rsidR="00464639" w:rsidRPr="0084115E" w:rsidRDefault="00464639" w:rsidP="003E281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60493" w:rsidRPr="0084115E" w:rsidRDefault="00F60493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4115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Характеристика структуры местного бюджета</w:t>
      </w:r>
      <w:r w:rsidR="004C6637" w:rsidRPr="0084115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, основные показатели его исполнения</w:t>
      </w:r>
    </w:p>
    <w:p w:rsidR="006C5EAF" w:rsidRPr="00F97EDB" w:rsidRDefault="006C5EAF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депутатов Кусинского городского поселения было принято Решение </w:t>
      </w:r>
      <w:r w:rsidRPr="00F97EDB">
        <w:rPr>
          <w:rFonts w:ascii="Times New Roman" w:eastAsia="Calibri" w:hAnsi="Times New Roman" w:cs="Times New Roman"/>
          <w:sz w:val="24"/>
          <w:szCs w:val="24"/>
        </w:rPr>
        <w:t xml:space="preserve">от 27.12.2023 года № 47 «Об утверждении бюджета Кусинского городского поселения 2024 год и на плановый период 2025, 2026 годов» (далее - решение о бюджете) в сумме 55, 5 млн. рублей. </w:t>
      </w:r>
    </w:p>
    <w:p w:rsidR="006C5EAF" w:rsidRPr="00F97EDB" w:rsidRDefault="006C5EAF" w:rsidP="003E281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EDB">
        <w:rPr>
          <w:rFonts w:ascii="Times New Roman" w:eastAsia="Calibri" w:hAnsi="Times New Roman" w:cs="Times New Roman"/>
          <w:sz w:val="24"/>
          <w:szCs w:val="24"/>
        </w:rPr>
        <w:t>В течение отчетного периода в решение о бюджете вносились изменения и дополнения, связанные с изменением объемов средств межбюджетных трансфертов. В результате объем доходов бюджета городского поселения увеличен на общую сумму 127,7 млн. рублей.</w:t>
      </w:r>
    </w:p>
    <w:p w:rsidR="006C5EAF" w:rsidRPr="00F97EDB" w:rsidRDefault="006C5EAF" w:rsidP="003E281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EDB">
        <w:rPr>
          <w:rFonts w:ascii="Times New Roman" w:eastAsia="Calibri" w:hAnsi="Times New Roman" w:cs="Times New Roman"/>
          <w:sz w:val="24"/>
          <w:szCs w:val="24"/>
        </w:rPr>
        <w:t xml:space="preserve"> Утвержденный план по доходам бюджета Кусинского городского поселения     на 2024 год в соответствии с решением Совета депутатов Кусинского городского поселения от 25.12.2024 №55 «О внесении изменений в Решение Совета депутатов Кусинского городского поселения «Об утверждении бюджета Кусинского городского поселения на 2024 год и на плановый период 2025 и 2026 годов» составил 183,2 млн. рублей. </w:t>
      </w:r>
    </w:p>
    <w:p w:rsidR="006C5EAF" w:rsidRPr="00F97EDB" w:rsidRDefault="006C5EAF" w:rsidP="003E281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EDB">
        <w:rPr>
          <w:rFonts w:ascii="Times New Roman" w:eastAsia="Calibri" w:hAnsi="Times New Roman" w:cs="Times New Roman"/>
          <w:sz w:val="24"/>
          <w:szCs w:val="24"/>
        </w:rPr>
        <w:t xml:space="preserve">По итогам отчетного периода бюджет Кусинского городского поселения по доходам исполнен в сумме 189,2 млн. рублей, что составляет 103,3% к утвержденному плану года (183,2 млн. рублей). </w:t>
      </w:r>
    </w:p>
    <w:p w:rsidR="006C5EAF" w:rsidRPr="00F97EDB" w:rsidRDefault="006C5EAF" w:rsidP="003E281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EDB">
        <w:rPr>
          <w:rFonts w:ascii="Times New Roman" w:eastAsia="Calibri" w:hAnsi="Times New Roman" w:cs="Times New Roman"/>
          <w:sz w:val="24"/>
          <w:szCs w:val="24"/>
        </w:rPr>
        <w:t>В 2024 году доходы бюджета формировались за счет поступлений:</w:t>
      </w:r>
    </w:p>
    <w:p w:rsidR="006C5EAF" w:rsidRPr="00F97EDB" w:rsidRDefault="006C5EAF" w:rsidP="003E281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EDB">
        <w:rPr>
          <w:rFonts w:ascii="Times New Roman" w:eastAsia="Calibri" w:hAnsi="Times New Roman" w:cs="Times New Roman"/>
          <w:sz w:val="24"/>
          <w:szCs w:val="24"/>
        </w:rPr>
        <w:t>собственных доходов (налоговые, неналоговые доходы), объем которых составил 42,6 млн. рублей, исполнение –116%, удельный вес в доходах бюджета 22,5%;</w:t>
      </w:r>
    </w:p>
    <w:p w:rsidR="006C5EAF" w:rsidRPr="00F97EDB" w:rsidRDefault="006C5EAF" w:rsidP="003E281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EDB">
        <w:rPr>
          <w:rFonts w:ascii="Times New Roman" w:eastAsia="Calibri" w:hAnsi="Times New Roman" w:cs="Times New Roman"/>
          <w:sz w:val="24"/>
          <w:szCs w:val="24"/>
        </w:rPr>
        <w:t>субвенции, дотации, и иные межбюджетные трансферты от бюджетов других уровней – 146,5 млн. рублей, исполнение – 100%, удельный вес в доходах бюджета – 77,5%;</w:t>
      </w:r>
    </w:p>
    <w:p w:rsidR="006C5EAF" w:rsidRPr="00F97EDB" w:rsidRDefault="006C5EAF" w:rsidP="003E281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EDB">
        <w:rPr>
          <w:rFonts w:ascii="Times New Roman" w:eastAsia="Calibri" w:hAnsi="Times New Roman" w:cs="Times New Roman"/>
          <w:sz w:val="24"/>
          <w:szCs w:val="24"/>
        </w:rPr>
        <w:t>возврат остатков субсидий, субвенций и иных межбюджетных трансфертов, имеющих целевое назначение, прошлых лет «плюс» 0,09 млн. рублей, удельный вес в доходах бюджета –0,05%.</w:t>
      </w:r>
    </w:p>
    <w:p w:rsidR="006C5EAF" w:rsidRPr="00F97EDB" w:rsidRDefault="006C5EAF" w:rsidP="003E281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В 2024 году доходы бюджета выросли на 12,8 млн. рублей или на 7,3 %. </w:t>
      </w:r>
    </w:p>
    <w:p w:rsidR="006C5EAF" w:rsidRPr="00F97EDB" w:rsidRDefault="006C5EAF" w:rsidP="003E2818">
      <w:pPr>
        <w:tabs>
          <w:tab w:val="left" w:pos="0"/>
        </w:tabs>
        <w:spacing w:line="240" w:lineRule="auto"/>
        <w:ind w:firstLine="349"/>
        <w:jc w:val="right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6C5EAF" w:rsidRPr="00F97EDB" w:rsidRDefault="006C5EAF" w:rsidP="003E281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F97EDB">
        <w:rPr>
          <w:rFonts w:ascii="Times New Roman" w:eastAsia="Calibri" w:hAnsi="Times New Roman" w:cs="Times New Roman"/>
          <w:b/>
          <w:spacing w:val="4"/>
          <w:sz w:val="24"/>
          <w:szCs w:val="24"/>
        </w:rPr>
        <w:t>Собственные доходы бюджета</w:t>
      </w: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F97EDB">
        <w:rPr>
          <w:rFonts w:ascii="Times New Roman" w:eastAsia="Calibri" w:hAnsi="Times New Roman" w:cs="Times New Roman"/>
          <w:sz w:val="24"/>
          <w:szCs w:val="24"/>
        </w:rPr>
        <w:t>в 2024 году, также, как и в 2023 году, ф</w:t>
      </w: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>ормировались в основном за счет:</w:t>
      </w:r>
    </w:p>
    <w:p w:rsidR="006C5EAF" w:rsidRPr="00F97EDB" w:rsidRDefault="006C5EAF" w:rsidP="003E2818">
      <w:pPr>
        <w:numPr>
          <w:ilvl w:val="0"/>
          <w:numId w:val="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налоговых доходов – 38,6 млн. рублей (исполнение 112%), удельный вес в собственных доходах – 91,0%;</w:t>
      </w:r>
    </w:p>
    <w:p w:rsidR="006C5EAF" w:rsidRPr="00F97EDB" w:rsidRDefault="006C5EAF" w:rsidP="003E2818">
      <w:pPr>
        <w:numPr>
          <w:ilvl w:val="0"/>
          <w:numId w:val="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неналоговых доходов –4,0 млн. рублей (исполнение 179,6%), удельный вес в собственных доходах – 9,0%.</w:t>
      </w:r>
    </w:p>
    <w:p w:rsidR="006C5EAF" w:rsidRPr="00F97EDB" w:rsidRDefault="006C5EAF" w:rsidP="003E2818">
      <w:pPr>
        <w:tabs>
          <w:tab w:val="left" w:pos="0"/>
          <w:tab w:val="num" w:pos="900"/>
        </w:tabs>
        <w:spacing w:after="0" w:line="240" w:lineRule="auto"/>
        <w:ind w:firstLine="85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EDB">
        <w:rPr>
          <w:rFonts w:ascii="Times New Roman" w:eastAsia="Calibri" w:hAnsi="Times New Roman" w:cs="Times New Roman"/>
          <w:sz w:val="24"/>
          <w:szCs w:val="24"/>
        </w:rPr>
        <w:t>Собственные доходы бюджета в 2024 году выросли по сравнению с 2023 годом на 6,2 млн. рублей или на 16,9%, исполнение 116%.</w:t>
      </w:r>
    </w:p>
    <w:p w:rsidR="006C5EAF" w:rsidRPr="00F97EDB" w:rsidRDefault="006C5EAF" w:rsidP="003E2818">
      <w:pPr>
        <w:tabs>
          <w:tab w:val="left" w:pos="0"/>
        </w:tabs>
        <w:spacing w:after="0" w:line="240" w:lineRule="auto"/>
        <w:ind w:firstLine="850"/>
        <w:contextualSpacing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F97EDB">
        <w:rPr>
          <w:rFonts w:ascii="Times New Roman" w:eastAsia="Calibri" w:hAnsi="Times New Roman" w:cs="Times New Roman"/>
          <w:b/>
          <w:spacing w:val="4"/>
          <w:sz w:val="24"/>
          <w:szCs w:val="24"/>
          <w:u w:val="single"/>
        </w:rPr>
        <w:t>Налоговые источники</w:t>
      </w:r>
      <w:r w:rsidRPr="00F97EDB">
        <w:rPr>
          <w:rFonts w:ascii="Times New Roman" w:eastAsia="Calibri" w:hAnsi="Times New Roman" w:cs="Times New Roman"/>
          <w:b/>
          <w:spacing w:val="4"/>
          <w:sz w:val="24"/>
          <w:szCs w:val="24"/>
        </w:rPr>
        <w:t xml:space="preserve"> бюджета</w:t>
      </w: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в отчетном периоде в значительной степени обеспечивались за счет следующих источников. Каждый из них в структуре налоговых доходов за рассматриваемый период составил:</w:t>
      </w:r>
    </w:p>
    <w:p w:rsidR="006C5EAF" w:rsidRPr="00F97EDB" w:rsidRDefault="006C5EAF" w:rsidP="003E2818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850"/>
        <w:contextualSpacing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налог на доходы физических лиц – 22,3 млн рублей; </w:t>
      </w:r>
    </w:p>
    <w:p w:rsidR="006C5EAF" w:rsidRPr="00F97EDB" w:rsidRDefault="006C5EAF" w:rsidP="003E2818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851"/>
        <w:contextualSpacing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налог на имущество – 9,9 млн. рублей; </w:t>
      </w:r>
    </w:p>
    <w:p w:rsidR="006C5EAF" w:rsidRPr="00F97EDB" w:rsidRDefault="006C5EAF" w:rsidP="003E2818">
      <w:pPr>
        <w:tabs>
          <w:tab w:val="left" w:pos="284"/>
        </w:tabs>
        <w:spacing w:after="0" w:line="240" w:lineRule="auto"/>
        <w:ind w:left="1135"/>
        <w:contextualSpacing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>- акцизы -  6,3</w:t>
      </w:r>
      <w:r w:rsidRPr="00F97E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>млн. рублей.</w:t>
      </w:r>
    </w:p>
    <w:p w:rsidR="006C5EAF" w:rsidRPr="00F97EDB" w:rsidRDefault="006C5EAF" w:rsidP="003E281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ED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Налоговые поступления в бюджет в 2024 году </w:t>
      </w:r>
      <w:r w:rsidRPr="00F97EDB">
        <w:rPr>
          <w:rFonts w:ascii="Times New Roman" w:eastAsia="Calibri" w:hAnsi="Times New Roman" w:cs="Times New Roman"/>
          <w:sz w:val="24"/>
          <w:szCs w:val="24"/>
        </w:rPr>
        <w:t>выросли по сравнению с 2023 годом на 5,1 млн. рублей или на 15,2%, в том числе по следующим видам налоговых доходов составили:</w:t>
      </w:r>
    </w:p>
    <w:p w:rsidR="006C5EAF" w:rsidRPr="00F97EDB" w:rsidRDefault="006C5EAF" w:rsidP="003E2818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142" w:firstLine="0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налоги на доходы физических лиц - рост на 3,8 млн. рублей или на 20,4%, исполнение составило 116,5%. </w:t>
      </w:r>
    </w:p>
    <w:p w:rsidR="006C5EAF" w:rsidRPr="00F97EDB" w:rsidRDefault="006C5EAF" w:rsidP="003E2818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налоги на имущество – рост на 0,8 млн. рублей или на 5,5%, в том числе:</w:t>
      </w:r>
    </w:p>
    <w:p w:rsidR="006C5EAF" w:rsidRPr="00F97EDB" w:rsidRDefault="006C5EAF" w:rsidP="003E281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налогу на имущество физических лиц рост на 0,3 млн. рублей или на 6,7%, исполнение составило 108,45%;</w:t>
      </w:r>
    </w:p>
    <w:p w:rsidR="006C5EAF" w:rsidRPr="00F97EDB" w:rsidRDefault="006C5EAF" w:rsidP="003E2818">
      <w:pPr>
        <w:numPr>
          <w:ilvl w:val="0"/>
          <w:numId w:val="12"/>
        </w:numPr>
        <w:spacing w:after="0" w:line="240" w:lineRule="auto"/>
        <w:ind w:left="1276" w:hanging="28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97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земельному налогу рост на 0,5 млн. рублей или на 10,4%, исполнение составило 102,61%.</w:t>
      </w:r>
    </w:p>
    <w:p w:rsidR="006C5EAF" w:rsidRPr="00F97EDB" w:rsidRDefault="006C5EAF" w:rsidP="003E281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97EDB">
        <w:rPr>
          <w:rFonts w:ascii="Times New Roman" w:eastAsia="Calibri" w:hAnsi="Times New Roman" w:cs="Times New Roman"/>
          <w:b/>
          <w:sz w:val="24"/>
          <w:szCs w:val="24"/>
          <w:u w:val="single"/>
        </w:rPr>
        <w:t>Неналоговые источники</w:t>
      </w:r>
    </w:p>
    <w:p w:rsidR="006C5EAF" w:rsidRPr="00F97EDB" w:rsidRDefault="006C5EAF" w:rsidP="003E2818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noProof/>
          <w:sz w:val="24"/>
          <w:szCs w:val="24"/>
        </w:rPr>
      </w:pPr>
      <w:r w:rsidRPr="00F97EDB">
        <w:rPr>
          <w:rFonts w:ascii="Times New Roman" w:eastAsia="Calibri" w:hAnsi="Times New Roman" w:cs="Times New Roman"/>
          <w:sz w:val="24"/>
          <w:szCs w:val="24"/>
        </w:rPr>
        <w:t xml:space="preserve">План 2024 года по неналоговым доходам бюджета исполнен на 179,6%, фактические поступления увеличились по сравнению с 2023 годом на 1.1 млн. рублей или на 39% и составили 4,0 млн. рублей. </w:t>
      </w:r>
    </w:p>
    <w:p w:rsidR="006C5EAF" w:rsidRPr="00F97EDB" w:rsidRDefault="006C5EAF" w:rsidP="003E281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97EDB">
        <w:rPr>
          <w:rFonts w:ascii="Times New Roman" w:eastAsia="Calibri" w:hAnsi="Times New Roman" w:cs="Times New Roman"/>
          <w:b/>
          <w:sz w:val="24"/>
          <w:szCs w:val="24"/>
        </w:rPr>
        <w:t>В 2024 году основная доля в</w:t>
      </w:r>
      <w:r w:rsidRPr="00F97ED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неналоговых поступлениях</w:t>
      </w:r>
      <w:r w:rsidRPr="00F97EDB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приходится на следующие основные источники (97%):</w:t>
      </w:r>
    </w:p>
    <w:p w:rsidR="006C5EAF" w:rsidRPr="00F97EDB" w:rsidRDefault="006C5EAF" w:rsidP="003E2818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568" w:hanging="1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F97EDB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арендную плату за землю – 1,9 </w:t>
      </w: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млн. рублей, удельный вес </w:t>
      </w:r>
      <w:r w:rsidRPr="00F97EDB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в неналоговых доходах – 48,5%; </w:t>
      </w:r>
    </w:p>
    <w:p w:rsidR="006C5EAF" w:rsidRPr="00F97EDB" w:rsidRDefault="006C5EAF" w:rsidP="003E2818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567" w:firstLine="0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F97EDB">
        <w:rPr>
          <w:rFonts w:ascii="Times New Roman" w:eastAsia="Calibri" w:hAnsi="Times New Roman" w:cs="Times New Roman"/>
          <w:bCs/>
          <w:iCs/>
          <w:sz w:val="24"/>
          <w:szCs w:val="24"/>
        </w:rPr>
        <w:t>доходы от аренды муниципального имущества – 0,1</w:t>
      </w: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млн. рублей, удельный вес</w:t>
      </w:r>
      <w:r w:rsidRPr="00F97EDB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в неналоговых доходах – 3,3%; </w:t>
      </w:r>
    </w:p>
    <w:p w:rsidR="006C5EAF" w:rsidRPr="00F97EDB" w:rsidRDefault="006C5EAF" w:rsidP="003E2818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567" w:firstLine="1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F97EDB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доходы от продажи земельных участков, находящихся в государственной и муниципальной собственности – 1,1 млн. рублей, </w:t>
      </w:r>
      <w:r w:rsidRPr="00F97EDB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удельный вес </w:t>
      </w:r>
      <w:r w:rsidRPr="00F97EDB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в неналоговых доходах – 27,5%; </w:t>
      </w:r>
    </w:p>
    <w:p w:rsidR="006C5EAF" w:rsidRPr="00F97EDB" w:rsidRDefault="006C5EAF" w:rsidP="003E2818">
      <w:pPr>
        <w:numPr>
          <w:ilvl w:val="0"/>
          <w:numId w:val="13"/>
        </w:numPr>
        <w:tabs>
          <w:tab w:val="left" w:pos="993"/>
        </w:tabs>
        <w:spacing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доходы от реализации муниципального имущества – 0,3 </w:t>
      </w:r>
      <w:r w:rsidRPr="00F97ED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млн. рублей, удельный вес </w:t>
      </w:r>
      <w:r w:rsidRPr="00F97E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неналоговых доходах –7,0%; </w:t>
      </w:r>
    </w:p>
    <w:p w:rsidR="006C5EAF" w:rsidRPr="00F97EDB" w:rsidRDefault="006C5EAF" w:rsidP="003E2818">
      <w:pPr>
        <w:numPr>
          <w:ilvl w:val="0"/>
          <w:numId w:val="13"/>
        </w:numPr>
        <w:tabs>
          <w:tab w:val="left" w:pos="993"/>
        </w:tabs>
        <w:spacing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плата за предоставление права на размещение нестационарных торговых объектов – 0,3 млн. рублей, </w:t>
      </w:r>
      <w:r w:rsidRPr="00F97ED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удельный вес </w:t>
      </w:r>
      <w:r w:rsidRPr="00F97E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неналоговых доходах – 7,0%;</w:t>
      </w:r>
    </w:p>
    <w:p w:rsidR="006C5EAF" w:rsidRPr="00F97EDB" w:rsidRDefault="006C5EAF" w:rsidP="003E2818">
      <w:pPr>
        <w:numPr>
          <w:ilvl w:val="0"/>
          <w:numId w:val="13"/>
        </w:numPr>
        <w:tabs>
          <w:tab w:val="left" w:pos="993"/>
        </w:tabs>
        <w:spacing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плата за увеличение площади земельных участков – 0,1 млн. рублей, удельный вес в неналоговых доходах – 3,7%;</w:t>
      </w:r>
    </w:p>
    <w:p w:rsidR="006C5EAF" w:rsidRPr="00CB36E3" w:rsidRDefault="006C5EAF" w:rsidP="003E281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C5EAF" w:rsidRPr="00CB36E3" w:rsidRDefault="006C5EAF" w:rsidP="003E2818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i/>
          <w:iCs/>
          <w:color w:val="FF0000"/>
          <w:sz w:val="24"/>
          <w:szCs w:val="24"/>
        </w:rPr>
      </w:pPr>
      <w:r w:rsidRPr="00CB36E3">
        <w:rPr>
          <w:rFonts w:ascii="Times New Roman" w:eastAsia="Calibri" w:hAnsi="Times New Roman" w:cs="Times New Roman"/>
          <w:sz w:val="24"/>
          <w:szCs w:val="24"/>
        </w:rPr>
        <w:t>По неналоговым доходам значительный рост в 2024 году по сравнению с предыдущим 2023 годом составил</w:t>
      </w:r>
      <w:r w:rsidRPr="00CB36E3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:rsidR="006C5EAF" w:rsidRPr="00CB36E3" w:rsidRDefault="006C5EAF" w:rsidP="003E2818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B36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 от аренды земельных участков увеличение на 1,1 млн. рублей или 122,7%;</w:t>
      </w:r>
    </w:p>
    <w:tbl>
      <w:tblPr>
        <w:tblOverlap w:val="never"/>
        <w:tblW w:w="9930" w:type="dxa"/>
        <w:tblLayout w:type="fixed"/>
        <w:tblLook w:val="01E0" w:firstRow="1" w:lastRow="1" w:firstColumn="1" w:lastColumn="1" w:noHBand="0" w:noVBand="0"/>
      </w:tblPr>
      <w:tblGrid>
        <w:gridCol w:w="284"/>
        <w:gridCol w:w="9646"/>
      </w:tblGrid>
      <w:tr w:rsidR="006C5EAF" w:rsidRPr="00CB36E3" w:rsidTr="00F023E3"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EAF" w:rsidRPr="00CB36E3" w:rsidRDefault="006C5EAF" w:rsidP="003E2818">
            <w:pPr>
              <w:spacing w:after="0" w:line="240" w:lineRule="auto"/>
              <w:ind w:firstLine="6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EAF" w:rsidRPr="00CB36E3" w:rsidRDefault="006C5EAF" w:rsidP="003E2818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6E3">
              <w:rPr>
                <w:rFonts w:ascii="Times New Roman" w:eastAsia="Times New Roman" w:hAnsi="Times New Roman" w:cs="Times New Roman"/>
                <w:sz w:val="24"/>
                <w:szCs w:val="24"/>
              </w:rPr>
              <w:t>По остальным доходам рост не превысил и 2 %. А по таким как доход от аренды имущества казны, плата за увеличение площади земельных участков произошло снижение в среднем 21%</w:t>
            </w:r>
          </w:p>
          <w:p w:rsidR="006C5EAF" w:rsidRPr="00CB36E3" w:rsidRDefault="006C5EAF" w:rsidP="003E2818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5EAF" w:rsidRPr="00CB36E3" w:rsidRDefault="006C5EAF" w:rsidP="003E2818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36E3">
        <w:rPr>
          <w:rFonts w:ascii="Times New Roman" w:eastAsia="Calibri" w:hAnsi="Times New Roman" w:cs="Times New Roman"/>
          <w:color w:val="000000"/>
          <w:sz w:val="24"/>
          <w:szCs w:val="24"/>
        </w:rPr>
        <w:t>В 2024 году в доходную часть бюджета города получены следующие безвозмездные перечисления от бюджетов других уровней (федеральный и областной бюджет): </w:t>
      </w:r>
    </w:p>
    <w:p w:rsidR="006C5EAF" w:rsidRPr="00CB36E3" w:rsidRDefault="006C5EAF" w:rsidP="003E2818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36E3">
        <w:rPr>
          <w:rFonts w:ascii="Times New Roman" w:eastAsia="Calibri" w:hAnsi="Times New Roman" w:cs="Times New Roman"/>
          <w:color w:val="000000"/>
          <w:sz w:val="24"/>
          <w:szCs w:val="24"/>
        </w:rPr>
        <w:t>- Субвенции в сумме 1,2 млн. рублей исполнение 100%</w:t>
      </w:r>
    </w:p>
    <w:p w:rsidR="006C5EAF" w:rsidRPr="00CB36E3" w:rsidRDefault="006C5EAF" w:rsidP="003E2818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36E3">
        <w:rPr>
          <w:rFonts w:ascii="Times New Roman" w:eastAsia="Calibri" w:hAnsi="Times New Roman" w:cs="Times New Roman"/>
          <w:color w:val="000000"/>
          <w:sz w:val="24"/>
          <w:szCs w:val="24"/>
        </w:rPr>
        <w:t>- Дотации в сумме 17,6 млн. рублей исполнение 100%</w:t>
      </w:r>
    </w:p>
    <w:p w:rsidR="006C5EAF" w:rsidRPr="00CB36E3" w:rsidRDefault="006C5EAF" w:rsidP="003E2818">
      <w:pPr>
        <w:spacing w:after="0" w:line="240" w:lineRule="auto"/>
        <w:ind w:firstLine="680"/>
        <w:jc w:val="right"/>
        <w:rPr>
          <w:rFonts w:ascii="Times New Roman" w:eastAsia="Calibri" w:hAnsi="Times New Roman" w:cs="Times New Roman"/>
          <w:vanish/>
          <w:sz w:val="24"/>
          <w:szCs w:val="24"/>
        </w:rPr>
      </w:pPr>
      <w:r w:rsidRPr="00CB36E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6C5EAF" w:rsidRPr="00CB36E3" w:rsidRDefault="006C5EAF" w:rsidP="003E28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C5EAF" w:rsidRPr="00CB36E3" w:rsidRDefault="006C5EAF" w:rsidP="003E28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36E3">
        <w:rPr>
          <w:rFonts w:ascii="Times New Roman" w:eastAsia="Calibri" w:hAnsi="Times New Roman" w:cs="Times New Roman"/>
          <w:sz w:val="24"/>
          <w:szCs w:val="24"/>
        </w:rPr>
        <w:t>Привлечены</w:t>
      </w:r>
      <w:r w:rsidRPr="00CB36E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CB36E3">
        <w:rPr>
          <w:rFonts w:ascii="Times New Roman" w:eastAsia="Calibri" w:hAnsi="Times New Roman" w:cs="Times New Roman"/>
          <w:sz w:val="24"/>
          <w:szCs w:val="24"/>
        </w:rPr>
        <w:t xml:space="preserve">в доходную часть бюджета дополнительные средства </w:t>
      </w:r>
      <w:r w:rsidRPr="00CB36E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финансовой помощи на выполнение расходных обязательств, связанных с реализацией вопросов местного значения городского поселения, (в том числе на осуществление целевых расходов) в виде </w:t>
      </w:r>
      <w:r w:rsidRPr="00CB36E3">
        <w:rPr>
          <w:rFonts w:ascii="Times New Roman" w:eastAsia="Calibri" w:hAnsi="Times New Roman" w:cs="Times New Roman"/>
          <w:sz w:val="24"/>
          <w:szCs w:val="24"/>
        </w:rPr>
        <w:t xml:space="preserve">иных межбюджетных трансфертов в сумме 127,6 млн. рублей исполнение 100%. </w:t>
      </w:r>
    </w:p>
    <w:p w:rsidR="006C5EAF" w:rsidRPr="00CB36E3" w:rsidRDefault="006C5EAF" w:rsidP="003E2818">
      <w:pPr>
        <w:tabs>
          <w:tab w:val="left" w:pos="567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EAF" w:rsidRPr="00CB36E3" w:rsidRDefault="006C5EAF" w:rsidP="003E281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CB36E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2.2. Расходы бюджета  Кусинского городского поселения в 20</w:t>
      </w:r>
      <w:r w:rsidRPr="00CB36E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24</w:t>
      </w:r>
      <w:r w:rsidRPr="00CB36E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году</w:t>
      </w:r>
    </w:p>
    <w:p w:rsidR="006C5EAF" w:rsidRPr="00CB36E3" w:rsidRDefault="006C5EAF" w:rsidP="003E281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C5EAF" w:rsidRPr="00CB36E3" w:rsidRDefault="006C5EAF" w:rsidP="003E2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36E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Общий объем расходов на 2024 год предусмотрен в сумме 189,6 млн. рублей, исполнено за отчетный период 188,9 млн</w:t>
      </w:r>
      <w:r w:rsidRPr="00CB36E3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. рублей,</w:t>
      </w:r>
      <w:r w:rsidRPr="00CB36E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или на 99,6% к плановым назначениям. В сравнении с 2023 годом расходы выросли на 11,8 млн. рублей или на 6,7 %. </w:t>
      </w:r>
    </w:p>
    <w:p w:rsidR="006C5EAF" w:rsidRPr="00CB36E3" w:rsidRDefault="006C5EAF" w:rsidP="003E2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36E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структуре расходов бюджет исполнен по: </w:t>
      </w:r>
    </w:p>
    <w:tbl>
      <w:tblPr>
        <w:tblStyle w:val="21"/>
        <w:tblW w:w="9746" w:type="dxa"/>
        <w:tblLayout w:type="fixed"/>
        <w:tblLook w:val="04A0" w:firstRow="1" w:lastRow="0" w:firstColumn="1" w:lastColumn="0" w:noHBand="0" w:noVBand="1"/>
      </w:tblPr>
      <w:tblGrid>
        <w:gridCol w:w="5778"/>
        <w:gridCol w:w="2551"/>
        <w:gridCol w:w="1417"/>
      </w:tblGrid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Исполнение за 12 месяцев в млн. рублях.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Исполнение за 12 месяцев в %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lastRenderedPageBreak/>
              <w:t>1. Раздел: Общегосударственные вопросы в т.ч.: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20 ,716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99,7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1.1. Функционирование высшего должностного лица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1,881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 xml:space="preserve">1.2. Функционирование законодательных представительных органов гос. Власти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– 2,647  (в т.ч. ФОТ 2,6 млн руб.)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1.3. Функционирование высших исполнительных органов гос. Власти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- 16,869 (в т.ч. ФОТ 14,718 млн. руб.)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 xml:space="preserve">1.4. Расходы на осуществление переданных полномочий органам местного самоуправления муниципального района </w:t>
            </w:r>
            <w:r w:rsidRPr="00CB36E3">
              <w:rPr>
                <w:rFonts w:eastAsia="Calibri"/>
                <w:b/>
                <w:sz w:val="24"/>
                <w:szCs w:val="24"/>
              </w:rPr>
              <w:t>(МБТ)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0,15 – архив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0,05– контроль за исполнением бюджета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0,001 – осуществл. Внутр. мун. контроля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0,32 –ревизионная комиссия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1.5 Другие общегосударственные вопросы (управление муниципальным имуществом и земельными отношениями, оценка недвижимости, признание прав и регулирование отношений по государственной и муниципальной собственности)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1,645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2. Раздел: Национальная оборона</w:t>
            </w:r>
            <w:r w:rsidRPr="00CB36E3">
              <w:rPr>
                <w:rFonts w:eastAsia="Calibri"/>
                <w:sz w:val="24"/>
                <w:szCs w:val="24"/>
              </w:rPr>
              <w:t xml:space="preserve"> в т.ч.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1,187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2.1.</w:t>
            </w:r>
            <w:r w:rsidRPr="00CB36E3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CB36E3">
              <w:rPr>
                <w:rFonts w:eastAsia="Calibri"/>
                <w:sz w:val="24"/>
                <w:szCs w:val="24"/>
              </w:rPr>
              <w:t>Содержание Военно-учетного стола, где отсутствуют военные комиссариаты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1,187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3. Раздел: Национальная безопасность и правоохранительная деятельность в т.ч.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1,855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3.1. Мероприятия по предупреждению и ликвидации последствий чрезвычайных ситуаций и стихийных бедствий  природного и техногенного характера (оплата по договору инструктора пожарной профилактики)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 xml:space="preserve"> 0,653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3.2 Мероприятия по содержанию и благоустройству городского пляжа и организация мест массового отдыха на водных объектах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0,50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 xml:space="preserve">3.3. Расходы на осуществление переданных полномочий органам местного самоуправления муниципального района по гражданской обороне </w:t>
            </w:r>
            <w:r w:rsidRPr="00CB36E3">
              <w:rPr>
                <w:rFonts w:eastAsia="Calibri"/>
                <w:b/>
                <w:sz w:val="24"/>
                <w:szCs w:val="24"/>
              </w:rPr>
              <w:t>(МБТ)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0,702 (ЕДДС)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4. Раздел: "Национальная экономика" в т.ч.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46,193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98,9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4.1. Водное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1,01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98,9</w:t>
            </w:r>
          </w:p>
        </w:tc>
      </w:tr>
      <w:tr w:rsidR="006C5EAF" w:rsidRPr="00CB36E3" w:rsidTr="00F023E3">
        <w:trPr>
          <w:trHeight w:val="31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4.1.1. Содержание ГТС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1,01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rPr>
          <w:trHeight w:val="34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4.2. Транспорт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1,887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99,9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4.2.1.</w:t>
            </w:r>
            <w:r w:rsidRPr="00CB36E3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CB36E3">
              <w:rPr>
                <w:rFonts w:eastAsia="Calibri"/>
                <w:sz w:val="24"/>
                <w:szCs w:val="24"/>
              </w:rPr>
              <w:t>Осуществление регулярных перевозок по регулируемым тарифам автобусами по городским маршрутам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1,506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4.2.2. Осуществление регулярных перевозок по регулируемым тарифам автобусами по сезонным садоводческим маршрутам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4.2.3 Компенсация расходов автотранспортных предприятий, связанных с предоставлением сезонных льгот пенсионерам-садоводам, пенсионерам-огородникам на автомобильном транспорте садоводо-огороднических маршрутов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 xml:space="preserve">4.2.4 Перевозка жителей во время проведения </w:t>
            </w:r>
            <w:r w:rsidRPr="00CB36E3">
              <w:rPr>
                <w:rFonts w:eastAsia="Calibri"/>
                <w:sz w:val="24"/>
                <w:szCs w:val="24"/>
              </w:rPr>
              <w:lastRenderedPageBreak/>
              <w:t>выборов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lastRenderedPageBreak/>
              <w:t>0,098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b/>
                <w:color w:val="000000" w:themeColor="text1"/>
                <w:sz w:val="24"/>
                <w:szCs w:val="24"/>
              </w:rPr>
              <w:lastRenderedPageBreak/>
              <w:t xml:space="preserve">4.3. Дорожное хозяйство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43,171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98,9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4.3.1. Капитальный ремонт, ремонт и содержание автомобильных дорог общего пользования местного значения (областное финансирование)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27,046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4.3.2. Содержание автомобильных дорог общего пользования местного значения за счет средств дорожного фонда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CB36E3">
              <w:rPr>
                <w:rFonts w:eastAsia="Calibri"/>
                <w:i/>
                <w:sz w:val="24"/>
                <w:szCs w:val="24"/>
              </w:rPr>
              <w:t>Зимнее содержание 1,2 очереди, тротуары, обслуживание светофоров, дор. Ограждений, знаков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6,603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94,0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4.3.3. Содержание автомобильных дорог общего пользования местного значения за счет средств бюджетов поселений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CB36E3">
              <w:rPr>
                <w:rFonts w:eastAsia="Calibri"/>
                <w:i/>
                <w:sz w:val="24"/>
                <w:szCs w:val="24"/>
              </w:rPr>
              <w:t>Зимнее содержание 3й очереди, вывоз снега, электричество светофоры, оплата по ГПХ за составление смет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3,191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99,1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4.3.4. Ремонт автомобильных дорог общего пользования местного значения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3,619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4.3.5. Мероприятия по безопасности дорожного движения за счет средств бюджетов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2,711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4.4. Другие вопросы в области национальной экономики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0,13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 xml:space="preserve">4.4.1. Осуществление полномочий в сфере архитектуры и градостроительства, Осуществление полномочий по содействию в развитии с/хоз производства, создание условий для развития малого и среднего предпринимательств </w:t>
            </w:r>
            <w:r w:rsidRPr="00CB36E3">
              <w:rPr>
                <w:rFonts w:eastAsia="Calibri"/>
                <w:b/>
                <w:sz w:val="24"/>
                <w:szCs w:val="24"/>
              </w:rPr>
              <w:t>(МБТ)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0,13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rPr>
          <w:trHeight w:val="69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5. Раздел "Жилищное - Коммунальное хозяйство" в т.ч.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111,588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99,9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5.1. Жилищное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5,207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98,1</w:t>
            </w:r>
          </w:p>
        </w:tc>
      </w:tr>
      <w:tr w:rsidR="006C5EAF" w:rsidRPr="00CB36E3" w:rsidTr="00F023E3">
        <w:trPr>
          <w:trHeight w:val="65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5.1.1.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4,239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rPr>
          <w:trHeight w:val="65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5.1.2.</w:t>
            </w:r>
            <w:r w:rsidRPr="00CB36E3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CB36E3">
              <w:rPr>
                <w:rFonts w:eastAsia="Calibri"/>
                <w:sz w:val="24"/>
                <w:szCs w:val="24"/>
              </w:rPr>
              <w:t>Содержание муниципального имущества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0,868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90,5</w:t>
            </w:r>
          </w:p>
        </w:tc>
      </w:tr>
      <w:tr w:rsidR="006C5EAF" w:rsidRPr="00CB36E3" w:rsidTr="00F023E3">
        <w:trPr>
          <w:trHeight w:val="65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5.1.3. Судебные издержки (выморочное имущество)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5.2.</w:t>
            </w:r>
            <w:r w:rsidRPr="00CB36E3">
              <w:rPr>
                <w:rFonts w:eastAsia="Calibri"/>
                <w:sz w:val="24"/>
                <w:szCs w:val="24"/>
              </w:rPr>
              <w:t xml:space="preserve"> </w:t>
            </w:r>
            <w:r w:rsidRPr="00CB36E3">
              <w:rPr>
                <w:rFonts w:eastAsia="Calibri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76,677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99,9</w:t>
            </w:r>
          </w:p>
        </w:tc>
      </w:tr>
      <w:tr w:rsidR="006C5EAF" w:rsidRPr="00CB36E3" w:rsidTr="00F023E3">
        <w:trPr>
          <w:trHeight w:val="2571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5.2.1. Мероприятия в области коммунального хозяйства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Приобретение ОС, экспертиза сметной стоимости, электричество за скважины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рем участка теплотрассы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Кап. ремонт центральной котельной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6,295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2,514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67,867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99,3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5.3. Благоустройство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29,568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99,9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5.3.1. Уличное освещение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6,243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 xml:space="preserve">5.3.2. Мероприятия по благоустройству территории </w:t>
            </w:r>
            <w:r w:rsidRPr="00CB36E3">
              <w:rPr>
                <w:rFonts w:eastAsia="Calibri"/>
                <w:sz w:val="24"/>
                <w:szCs w:val="24"/>
              </w:rPr>
              <w:lastRenderedPageBreak/>
              <w:t>городского поселения</w:t>
            </w:r>
          </w:p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lastRenderedPageBreak/>
              <w:t>5,344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99,8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lastRenderedPageBreak/>
              <w:t>5.3.3. Мероприятия по содержанию кладбищ на территории Кусинского городского поселения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5.3.4. Реализация инициативных проектов в Кусинском городском поселении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10,699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5.3.5. Реализация  Регионального проекта Формирование комфортной городской среды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6,692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5.4. Другие вопросы в области жилищно-коммунального хозяйства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0,135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5.4.1. Техническое обслуживание газопроводов и газовых сетей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0,135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6. Раздел: Охрана окружающей среды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2,644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6.1.</w:t>
            </w:r>
            <w:r w:rsidRPr="00CB36E3">
              <w:rPr>
                <w:rFonts w:eastAsia="Calibri"/>
                <w:sz w:val="24"/>
                <w:szCs w:val="24"/>
              </w:rPr>
              <w:t xml:space="preserve"> </w:t>
            </w:r>
            <w:r w:rsidRPr="00CB36E3">
              <w:rPr>
                <w:rFonts w:eastAsia="Calibri"/>
                <w:b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2,304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6.1.1. Развитие, обустройство и восстановление озелененных территорий, ландшафтно-рекреационных зон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2,304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6.2. Другие вопросы в области охраны окружающей среды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0,339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6.2.1. 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0,339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7. Раздел: 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7</w:t>
            </w:r>
            <w:r w:rsidRPr="00CB36E3">
              <w:rPr>
                <w:rFonts w:eastAsia="Calibri"/>
                <w:sz w:val="24"/>
                <w:szCs w:val="24"/>
              </w:rPr>
              <w:t xml:space="preserve">.1. Расходы на осуществление переданных полномочий органам местного самоуправления муниципального района по проведению мероприятий для детей и молодежи в области молодежной политики </w:t>
            </w:r>
            <w:r w:rsidRPr="00CB36E3">
              <w:rPr>
                <w:rFonts w:eastAsia="Calibri"/>
                <w:b/>
                <w:sz w:val="24"/>
                <w:szCs w:val="24"/>
              </w:rPr>
              <w:t>МБТ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8. Раздел:  Культура, кинематография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0,655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tabs>
                <w:tab w:val="left" w:pos="90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8.1.</w:t>
            </w:r>
            <w:r w:rsidRPr="00CB36E3">
              <w:rPr>
                <w:rFonts w:eastAsia="Calibri"/>
                <w:sz w:val="24"/>
                <w:szCs w:val="24"/>
              </w:rPr>
              <w:tab/>
              <w:t xml:space="preserve">Расходы на осуществление переданных полномочий органам местного самоуправления муниципального района по созданию условий для организации досуга и обеспечения жителей поселения услугами организаций культуры </w:t>
            </w:r>
            <w:r w:rsidRPr="00CB36E3">
              <w:rPr>
                <w:rFonts w:eastAsia="Calibri"/>
                <w:b/>
                <w:sz w:val="24"/>
                <w:szCs w:val="24"/>
              </w:rPr>
              <w:t>МБТ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0,27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tabs>
                <w:tab w:val="left" w:pos="90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 xml:space="preserve">8.2. Расходы на осуществление переданных полномочий органам местного самоуправления муниципального района по организации библиотечного обслуживания населения, комплектование и обеспечение сохранности библиотечных фондов библиотек поселения </w:t>
            </w:r>
            <w:r w:rsidRPr="00CB36E3">
              <w:rPr>
                <w:rFonts w:eastAsia="Calibri"/>
                <w:b/>
                <w:sz w:val="24"/>
                <w:szCs w:val="24"/>
              </w:rPr>
              <w:t>МБТ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0,385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10.</w:t>
            </w:r>
            <w:r w:rsidRPr="00CB36E3">
              <w:rPr>
                <w:rFonts w:eastAsia="Calibri"/>
                <w:sz w:val="24"/>
                <w:szCs w:val="24"/>
              </w:rPr>
              <w:t xml:space="preserve"> </w:t>
            </w:r>
            <w:r w:rsidRPr="00CB36E3">
              <w:rPr>
                <w:rFonts w:eastAsia="Calibri"/>
                <w:b/>
                <w:sz w:val="24"/>
                <w:szCs w:val="24"/>
              </w:rPr>
              <w:t xml:space="preserve">Раздел: Социальная политика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0,986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99,1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10.1. Выполнение публичных обязательств перед физическим лицом, подлежащих исполнению в денежной форме (доплаты к пенсиям государственных служащих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94,3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10.2. Ежемесячная денежная выплата гражданам, которым присвоено звание "Почетный гражданин Кусинского городского поселения"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0,091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97,04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10.3. Иные выплаты населению (материальная помощь из резервного фонда)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0,391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lastRenderedPageBreak/>
              <w:t>10.4. Мероприятия в области социальной политики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0,403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B36E3">
              <w:rPr>
                <w:rFonts w:eastAsia="Calibri"/>
                <w:b/>
                <w:sz w:val="24"/>
                <w:szCs w:val="24"/>
              </w:rPr>
              <w:t>11. Раздел: Физическая культура и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0,300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C5EAF" w:rsidRPr="00CB36E3" w:rsidTr="00F023E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11.1 Расходы на осуществление переданных полномочий органам местного самоуправления муниципального района по обеспечению условий для развития на территории поселения физической культуры и  спорта, организации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AF" w:rsidRPr="00CB36E3" w:rsidRDefault="006C5EAF" w:rsidP="003E2818">
            <w:pPr>
              <w:jc w:val="both"/>
              <w:rPr>
                <w:rFonts w:eastAsia="Calibri"/>
                <w:sz w:val="24"/>
                <w:szCs w:val="24"/>
              </w:rPr>
            </w:pPr>
            <w:r w:rsidRPr="00CB36E3">
              <w:rPr>
                <w:rFonts w:eastAsia="Calibri"/>
                <w:sz w:val="24"/>
                <w:szCs w:val="24"/>
              </w:rPr>
              <w:t>0,300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AF" w:rsidRPr="00CB36E3" w:rsidRDefault="006C5EAF" w:rsidP="003E2818">
            <w:pPr>
              <w:rPr>
                <w:sz w:val="24"/>
                <w:szCs w:val="24"/>
              </w:rPr>
            </w:pPr>
          </w:p>
        </w:tc>
      </w:tr>
    </w:tbl>
    <w:p w:rsidR="006C5EAF" w:rsidRPr="00F97EDB" w:rsidRDefault="006C5EAF" w:rsidP="003E281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Основная часть расходов бюджета Кусинского городского поселения сформирована в рамках реализации 15 муниципальных программ, исполнение которых за отчетный период составляет 166,502 млн. рублей, или 99,6% от плана, а также непрограммных расходов, исполнение по которым за 2024 год составило 22,371 млн. рублей, или 99,8% от запланированного. Доля расходов, формируемых в рамках муниципальных программ, в общем объеме расходов местного бюджета составляет 88,2 %. Исполнение расходов, формируемых в рамках муниципальных программ .</w:t>
      </w:r>
    </w:p>
    <w:p w:rsidR="006C5EAF" w:rsidRPr="00F97EDB" w:rsidRDefault="006C5EAF" w:rsidP="003E28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EAF" w:rsidRPr="00F97EDB" w:rsidRDefault="006C5EAF" w:rsidP="003E281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Непрограммные расходы включают в себя:</w:t>
      </w:r>
    </w:p>
    <w:p w:rsidR="006C5EAF" w:rsidRPr="00F97EDB" w:rsidRDefault="006C5EAF" w:rsidP="003E281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расходы на оплату труда с начислениями главы КГП, муниципальных служащих, технических служащих, обслуживающего персонала, председателя Совета депутатов – 19,175 млн. рублей</w:t>
      </w:r>
    </w:p>
    <w:p w:rsidR="006C5EAF" w:rsidRPr="00F97EDB" w:rsidRDefault="006C5EAF" w:rsidP="003E281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расходы, связанные с обеспечением деятельности органов местного самоуправления – 2,075 млн. рублей</w:t>
      </w:r>
    </w:p>
    <w:p w:rsidR="006C5EAF" w:rsidRPr="00F97EDB" w:rsidRDefault="006C5EAF" w:rsidP="003E281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социальное обеспечение населения 0,987 млн. рублей</w:t>
      </w:r>
    </w:p>
    <w:p w:rsidR="006C5EAF" w:rsidRPr="00F97EDB" w:rsidRDefault="006C5EAF" w:rsidP="003E281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Перевозка пассажиров по городским маршрутам в дни проведения выборов Президента РФ – 0,098 млн. рублей</w:t>
      </w:r>
    </w:p>
    <w:p w:rsidR="006C5EAF" w:rsidRPr="00F97EDB" w:rsidRDefault="006C5EAF" w:rsidP="003E281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премия к грамоте Главы – 0,036 млн. рублей</w:t>
      </w:r>
    </w:p>
    <w:p w:rsidR="006C5EAF" w:rsidRPr="00F97EDB" w:rsidRDefault="006C5EAF" w:rsidP="003E281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5EAF" w:rsidRPr="00F97EDB" w:rsidRDefault="006C5EAF" w:rsidP="003E281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</w:p>
    <w:p w:rsidR="006C5EAF" w:rsidRPr="00F97EDB" w:rsidRDefault="006C5EAF" w:rsidP="003E281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EAF" w:rsidRPr="00F97EDB" w:rsidRDefault="006C5EAF" w:rsidP="003E2818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Материальная помощь населению за счет средств резервного фонда Администрации Кусинского городского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выделена</w:t>
      </w: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 0,391 млн. руб.</w:t>
      </w:r>
    </w:p>
    <w:p w:rsidR="006C5EAF" w:rsidRPr="00F97EDB" w:rsidRDefault="006C5EAF" w:rsidP="003E2818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Межбюджетные трансферты переданные на осуществление части полномочий муниципальному району составили 2,358 млн. рублей</w:t>
      </w:r>
    </w:p>
    <w:p w:rsidR="006C5EAF" w:rsidRPr="00F97EDB" w:rsidRDefault="006C5EAF" w:rsidP="003E281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 3. Муниципальные заимствования не осуществлялись.</w:t>
      </w:r>
    </w:p>
    <w:p w:rsidR="006C5EAF" w:rsidRPr="00F97EDB" w:rsidRDefault="006C5EAF" w:rsidP="003E2818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F97ED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Долговые обязательства (бюджетная ссуда, бюджетный кредит) не осуществлялись</w:t>
      </w:r>
    </w:p>
    <w:p w:rsidR="006C5EAF" w:rsidRPr="00F97EDB" w:rsidRDefault="006C5EAF" w:rsidP="003E281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844B55" w:rsidRPr="00EA3228" w:rsidRDefault="00026F79" w:rsidP="003E2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2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задач</w:t>
      </w:r>
      <w:r w:rsidR="00812663" w:rsidRPr="00EA32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перспективы направлений социально-экономического развития</w:t>
      </w:r>
    </w:p>
    <w:p w:rsidR="00E34CD1" w:rsidRPr="00EA3228" w:rsidRDefault="00E34CD1" w:rsidP="003E28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Кусинского городского поселения заинтересована в привлечении инвестиций на свою территорию</w:t>
      </w:r>
      <w:r w:rsidR="00CC2CA2"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прежнему основными направлениями остаются</w:t>
      </w:r>
      <w:r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: дальнейшего развитие работающих производств</w:t>
      </w:r>
      <w:r w:rsidR="00E57FB6"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предприятий малого и среднего бизнеса, </w:t>
      </w:r>
      <w:r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туризма, деревообработки и деревозаготовки, использование карьера, для добычи глины. </w:t>
      </w:r>
    </w:p>
    <w:p w:rsidR="00812663" w:rsidRPr="00EA3228" w:rsidRDefault="0081266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увеличения собственной доходной базы местного бюджета в 202</w:t>
      </w:r>
      <w:r w:rsidR="00EA3228"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планируется:</w:t>
      </w:r>
    </w:p>
    <w:p w:rsidR="008B7D1C" w:rsidRPr="00EA3228" w:rsidRDefault="00307DA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B7D1C"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)Помощь  самозанятым гражданам,</w:t>
      </w:r>
      <w:r w:rsid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мест</w:t>
      </w:r>
      <w:r w:rsidR="008B7D1C"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размещения;</w:t>
      </w:r>
    </w:p>
    <w:p w:rsidR="008B7D1C" w:rsidRPr="00EA3228" w:rsidRDefault="00307DA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B7D1C"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)Продажа, аренда помещений и земельных участков;</w:t>
      </w:r>
    </w:p>
    <w:p w:rsidR="008B7D1C" w:rsidRPr="00EA3228" w:rsidRDefault="00307DA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B7D1C"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)Предоставления торговых мест.</w:t>
      </w:r>
    </w:p>
    <w:p w:rsidR="00EA3228" w:rsidRPr="00EA3228" w:rsidRDefault="00EA3228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4)Претензионная работа, взыскание денежных средств с </w:t>
      </w:r>
      <w:r w:rsidRPr="00EA32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ов.</w:t>
      </w:r>
    </w:p>
    <w:p w:rsidR="00611557" w:rsidRPr="00EA3228" w:rsidRDefault="00611557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2BF" w:rsidRPr="00AB0D68" w:rsidRDefault="00611557" w:rsidP="003E2818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0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32BF" w:rsidRPr="00AB0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направления деятельности в отчетном периоде, достигнутые по ним результаты</w:t>
      </w:r>
    </w:p>
    <w:p w:rsidR="00EE5C0F" w:rsidRPr="00AB0D68" w:rsidRDefault="00EE5C0F" w:rsidP="003E2818">
      <w:pPr>
        <w:pStyle w:val="a3"/>
        <w:shd w:val="clear" w:color="auto" w:fill="FFFFFF"/>
        <w:spacing w:after="0" w:line="240" w:lineRule="auto"/>
        <w:ind w:left="18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2254" w:rsidRPr="00AB0D68" w:rsidRDefault="00C335DA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="001D2254" w:rsidRPr="00AB0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очень важным направлением деятельности администрации является создание благоприятных условий жизнедеятельности населения, что включает в себя, прежде всего, благоустройство территории поселения;  содержание жилищно-коммунальной сферы, освещение улиц; работа по предупреждению и ликвидации последствий чрезвычайных ситуаций, обеспечение первичных мер пожарной безопасности и многое другое. Эти полномочия осуществляются путем ежедневной  повседневной непростой работы администрации поселения, подготовки нормативных документов, осуществления личного приема граждан Главой поселения и специалистами, рассмотрения письменных и устных обращений.</w:t>
      </w:r>
    </w:p>
    <w:p w:rsidR="001D2254" w:rsidRPr="00AB0D68" w:rsidRDefault="001D2254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соответствии с действующими Федеральными законами для информирования населения о деятельности администрации и Совета  депутатов Кусинского городского поселения используется официальный сайт Кусинского городского поселения, а так же официальные группы в социальным сетях ОК и ВК, где размещает вся наиболее актуальная информация о нашей работе,  о реализуемых мероприятиях, предстоящих событиях, а так же  многое другое.</w:t>
      </w:r>
    </w:p>
    <w:p w:rsidR="00044C26" w:rsidRDefault="00044C26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        </w:t>
      </w:r>
      <w:r w:rsidR="00BE2C5A"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При осуществлении </w:t>
      </w:r>
      <w:r w:rsidR="000C4F5A"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 xml:space="preserve">своей деятельности Администрация Кусинского городского поселения </w:t>
      </w: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   </w:t>
      </w:r>
      <w:r w:rsidR="000C4F5A"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особое внимание уделяет наказам избирателей</w:t>
      </w:r>
      <w:r w:rsidR="00181532"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, утвержденным Решением Совета депутатов Кусинского городского поселения от 24.12.2020 г. №56, выполнены следующие наказы:</w:t>
      </w: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F83">
        <w:rPr>
          <w:rFonts w:ascii="Times New Roman" w:hAnsi="Times New Roman" w:cs="Times New Roman"/>
          <w:sz w:val="24"/>
          <w:szCs w:val="24"/>
        </w:rPr>
        <w:t>- Ремонт участка дороги переулок ул. Индустриальная (от ул. М. Бубнова, д. 26 до ул. М. Бубнова, д. 20). По программе «Безопасные и качественные дороги».</w:t>
      </w: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32F83">
        <w:rPr>
          <w:rFonts w:ascii="Times New Roman" w:hAnsi="Times New Roman" w:cs="Times New Roman"/>
          <w:sz w:val="24"/>
          <w:szCs w:val="24"/>
        </w:rPr>
        <w:t>Ремонт участка дороги (перекресток ул. Фрунзе – ул. Советская, в направлении пешеходного перехода МБОУ СОШ № 8)</w:t>
      </w: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32F83">
        <w:rPr>
          <w:rFonts w:ascii="Times New Roman" w:hAnsi="Times New Roman" w:cs="Times New Roman"/>
          <w:sz w:val="24"/>
          <w:szCs w:val="24"/>
        </w:rPr>
        <w:t>Ремонт дороги по ул. Советская, д. 24-40 (по направлению к городскому парку)</w:t>
      </w:r>
    </w:p>
    <w:p w:rsidR="00D32F83" w:rsidRP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-Исправление профиля щебеночных и гравийных покрытий с добавлением щебня или гравия на улицах, восстановление и очистка канав: </w:t>
      </w: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Малышева, Борьбы, Тельмана, А. Прокопьевой,  Матросова, Баж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ова, Николаева.</w:t>
      </w: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Ремонт моста через реку Куса.</w:t>
      </w: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Приведение в порядок дворовой территории между домами №№ 23,25 ул. Бубнова и дома №1 ул. Декабристов.</w:t>
      </w: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Ремонт двух детских площадок во дворах ул. Р. Люксембург</w:t>
      </w: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Решение вопроса о постоянном затоплении подвального помещения д. 41 ул. Люксембург.</w:t>
      </w: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Открытие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дополнительного рейса.</w:t>
      </w:r>
    </w:p>
    <w:p w:rsid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Грейдирование улиц - Маринкина, Литейная.</w:t>
      </w:r>
    </w:p>
    <w:p w:rsidR="00D32F83" w:rsidRPr="009B1E5F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9B1E5F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-Обустройство водосточных канав на спусках к городскому пруду по </w:t>
      </w:r>
      <w:r w:rsidR="009B1E5F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Крылова</w:t>
      </w:r>
    </w:p>
    <w:p w:rsidR="00D32F83" w:rsidRP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Pr="00D32F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Установить дорожные знаки на перекрёстке улиц Спартак-Чапаева для безопасности пешеходов.</w:t>
      </w:r>
    </w:p>
    <w:p w:rsidR="00D32F83" w:rsidRPr="00D32F83" w:rsidRDefault="00D32F83" w:rsidP="003E2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</w:pPr>
    </w:p>
    <w:p w:rsidR="00294843" w:rsidRPr="0084115E" w:rsidRDefault="00294843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C2CA2" w:rsidRPr="00AB0D68" w:rsidRDefault="001B3C3D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 возложенных полномочий мы учитываем мнение депутатов Кусинского городского поселения. Осуществля</w:t>
      </w:r>
      <w:r w:rsidR="00361960" w:rsidRPr="00AB0D6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B0D6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закупочную деятельности мы руководствуемся 44-ФЗ.</w:t>
      </w:r>
    </w:p>
    <w:p w:rsidR="00F713BE" w:rsidRPr="00F713BE" w:rsidRDefault="00F713BE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BE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все конкурентные процедуры проводились в форме электронного аукциона.</w:t>
      </w:r>
    </w:p>
    <w:p w:rsidR="00F713BE" w:rsidRPr="00F713BE" w:rsidRDefault="00F713BE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BE">
        <w:rPr>
          <w:rFonts w:ascii="Times New Roman" w:eastAsia="Times New Roman" w:hAnsi="Times New Roman" w:cs="Times New Roman"/>
          <w:sz w:val="24"/>
          <w:szCs w:val="24"/>
          <w:lang w:eastAsia="ru-RU"/>
        </w:rPr>
        <w:t>СГОЗ – 93 512 450,22</w:t>
      </w:r>
    </w:p>
    <w:p w:rsidR="00F713BE" w:rsidRPr="00F713BE" w:rsidRDefault="00F713BE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BE">
        <w:rPr>
          <w:rFonts w:ascii="Times New Roman" w:eastAsia="Times New Roman" w:hAnsi="Times New Roman" w:cs="Times New Roman"/>
          <w:sz w:val="24"/>
          <w:szCs w:val="24"/>
          <w:lang w:eastAsia="ru-RU"/>
        </w:rPr>
        <w:t>п. 4 ст. 93 Закона № 44-ФЗ – 26 265 132,68</w:t>
      </w:r>
    </w:p>
    <w:p w:rsidR="00F713BE" w:rsidRPr="00F713BE" w:rsidRDefault="00F713BE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BE">
        <w:rPr>
          <w:rFonts w:ascii="Times New Roman" w:eastAsia="Times New Roman" w:hAnsi="Times New Roman" w:cs="Times New Roman"/>
          <w:sz w:val="24"/>
          <w:szCs w:val="24"/>
          <w:lang w:eastAsia="ru-RU"/>
        </w:rPr>
        <w:t>п. 29 ст. 93 Закона № 44-ФЗ – 4 983 639,02</w:t>
      </w:r>
    </w:p>
    <w:p w:rsidR="00F713BE" w:rsidRPr="00F713BE" w:rsidRDefault="00F713BE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BE">
        <w:rPr>
          <w:rFonts w:ascii="Times New Roman" w:eastAsia="Times New Roman" w:hAnsi="Times New Roman" w:cs="Times New Roman"/>
          <w:sz w:val="24"/>
          <w:szCs w:val="24"/>
          <w:lang w:eastAsia="ru-RU"/>
        </w:rPr>
        <w:t>п. 8 ст. 93 Закона № 44-ФЗ – 200 636,56</w:t>
      </w:r>
    </w:p>
    <w:p w:rsidR="00F713BE" w:rsidRPr="00F713BE" w:rsidRDefault="00F713BE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B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аукционы 41 шт. на общую сумму – 62 063 041,96</w:t>
      </w:r>
    </w:p>
    <w:p w:rsidR="00F9242A" w:rsidRPr="0084115E" w:rsidRDefault="00F713BE" w:rsidP="003E281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71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Всего экономия от проведения торгов по электронным процедурам составила 3 708 682,57 рублей.</w:t>
      </w:r>
    </w:p>
    <w:p w:rsidR="00E55110" w:rsidRPr="00E55110" w:rsidRDefault="00AB0D68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4C68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55110" w:rsidRPr="00E55110">
        <w:rPr>
          <w:rFonts w:ascii="Times New Roman" w:eastAsia="Calibri" w:hAnsi="Times New Roman" w:cs="Times New Roman"/>
          <w:sz w:val="24"/>
          <w:szCs w:val="24"/>
        </w:rPr>
        <w:t>В 2024 г. проводилась работа с Главным контрольным управлением Челябинской области (производилась проверка - приобретение жилых помещений (благоустроенных квартир) для переселения граждан из жилищного фонда, признанного непригодным для проживания, путем инвестирования в строительство многоквартирного жилого дома. Устройства контейнерных площадок для сбора ТКО в г. Куса Челябинской области, Благоустройство городского парка).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Разработаны нормативные правовые акты, регламентирующие деятельность администрации, муниципальной службы, различные административные регламенты по предоставлению муниципальных услуг и многие другие нормативно-правовые акты, необходимые для реализации полномочий городского поселения.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t>В целях реализации порядка организации и ведения претензионной и исковой работы в рамках исполнения земельного законодательства и управления имуществом.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t>Выставлено 76 претензий на сумму 1 912 483,89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t>оплачено 48 претензий на сумму 1 121 906,70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t>Подано в суд 12 исковых заявлений.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t>Занесение в ГИС ГМП начисленных сумм арендных платежей от использования муниципальных помещений, земельных участков, а также их квитирование (путем разнесения поступивших платежей в бюджет):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t>Данная работа производится – ежемесячно.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t>Реализация данного мероприятия производится  путем сбора данных со специалистов по направлениям и внесение в единую электронную базу.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t xml:space="preserve">            Что позволяет сократить время на подготовку уведомлений об образовавшейся задолженности на бумажном носителе. И позволяет адресно доставить квитанцию до гражданина, по средствам единого портала «Государственных услуг».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t>Через гис гмп  оплачено 147 квитанций  на сумму 599 693,79 руб., не оплачено 60 на сумму 308 302,91 руб.</w:t>
      </w:r>
    </w:p>
    <w:p w:rsidR="00E55110" w:rsidRPr="00E55110" w:rsidRDefault="00E55110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110">
        <w:rPr>
          <w:rFonts w:ascii="Times New Roman" w:eastAsia="Calibri" w:hAnsi="Times New Roman" w:cs="Times New Roman"/>
          <w:sz w:val="24"/>
          <w:szCs w:val="24"/>
        </w:rPr>
        <w:t>В 2025 г. продолжится работа по  автоматизированию расчетов платы за использование муниципального имущества и земельные участки, контроль сроков оплаты, и претензионная исковая деятельность.</w:t>
      </w:r>
    </w:p>
    <w:p w:rsidR="00AB0D68" w:rsidRPr="00AA1144" w:rsidRDefault="00AB0D68" w:rsidP="003E28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4C68">
        <w:rPr>
          <w:rFonts w:ascii="Times New Roman" w:eastAsia="Calibri" w:hAnsi="Times New Roman" w:cs="Times New Roman"/>
          <w:sz w:val="24"/>
          <w:szCs w:val="24"/>
        </w:rPr>
        <w:t xml:space="preserve">       За весь 2024 год заключено 11 соглашений по передаче полномочий.</w:t>
      </w:r>
    </w:p>
    <w:p w:rsidR="00371D50" w:rsidRPr="001657D8" w:rsidRDefault="000034C8" w:rsidP="003E28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Уважаемые присутствующие! </w:t>
      </w:r>
      <w:r w:rsidR="00A8630A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9B507C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подробную информацию </w:t>
      </w:r>
      <w:r w:rsidR="00555A2A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выполнению направлений деятельности  администрации Кусинского городского поселения  можно просмотреть в </w:t>
      </w:r>
      <w:r w:rsidR="0038019B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развернутой части</w:t>
      </w:r>
      <w:r w:rsidR="00A8630A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отчета </w:t>
      </w:r>
      <w:r w:rsidR="0038019B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</w:t>
      </w:r>
      <w:r w:rsidR="002A1A20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019B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1).</w:t>
      </w:r>
    </w:p>
    <w:p w:rsidR="00D6241F" w:rsidRPr="001657D8" w:rsidRDefault="00A8630A" w:rsidP="003E28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заключение</w:t>
      </w:r>
      <w:r w:rsidR="006E321D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хотелось бы отметить то, </w:t>
      </w:r>
      <w:r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097D2E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</w:t>
      </w:r>
      <w:r w:rsidR="00FF303C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ежедневной огромной</w:t>
      </w:r>
      <w:r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</w:t>
      </w:r>
      <w:r w:rsidR="00FF303C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специалистов </w:t>
      </w:r>
      <w:r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Кусинского городского поселения</w:t>
      </w:r>
      <w:r w:rsidR="009B2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321D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существуют направления по которым </w:t>
      </w:r>
      <w:r w:rsidR="0088734E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достигнуты или не полностью достигнуты положительные результаты</w:t>
      </w:r>
      <w:r w:rsidR="00FF303C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над которыми еще необходимо </w:t>
      </w:r>
      <w:r w:rsidR="00FF303C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долго и продолжительно </w:t>
      </w:r>
      <w:r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</w:t>
      </w:r>
      <w:r w:rsidR="0088734E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6241F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Огромный стопор,</w:t>
      </w:r>
      <w:r w:rsidR="0088734E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ограниченност</w:t>
      </w:r>
      <w:r w:rsidR="00D6241F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88734E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средств Администрация Кусинского городского поселения</w:t>
      </w:r>
      <w:r w:rsidR="00D6241F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63661" w:rsidRPr="001657D8" w:rsidRDefault="006E1C4F" w:rsidP="003E28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ежедневно стараемся сделать наш город лучше и комфортнее,   прилагаем максимум усилий для  реализации поставленных целей и задач</w:t>
      </w:r>
      <w:r w:rsidR="00663661" w:rsidRPr="0016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sectPr w:rsidR="00663661" w:rsidRPr="001657D8" w:rsidSect="003E2818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BF1" w:rsidRDefault="00333BF1" w:rsidP="003E2818">
      <w:pPr>
        <w:spacing w:after="0" w:line="240" w:lineRule="auto"/>
      </w:pPr>
      <w:r>
        <w:separator/>
      </w:r>
    </w:p>
  </w:endnote>
  <w:endnote w:type="continuationSeparator" w:id="0">
    <w:p w:rsidR="00333BF1" w:rsidRDefault="00333BF1" w:rsidP="003E2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BF1" w:rsidRDefault="00333BF1" w:rsidP="003E2818">
      <w:pPr>
        <w:spacing w:after="0" w:line="240" w:lineRule="auto"/>
      </w:pPr>
      <w:r>
        <w:separator/>
      </w:r>
    </w:p>
  </w:footnote>
  <w:footnote w:type="continuationSeparator" w:id="0">
    <w:p w:rsidR="00333BF1" w:rsidRDefault="00333BF1" w:rsidP="003E2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6101591"/>
      <w:docPartObj>
        <w:docPartGallery w:val="Page Numbers (Top of Page)"/>
        <w:docPartUnique/>
      </w:docPartObj>
    </w:sdtPr>
    <w:sdtContent>
      <w:p w:rsidR="003E2818" w:rsidRDefault="003E281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E2818" w:rsidRDefault="003E281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213D"/>
    <w:multiLevelType w:val="hybridMultilevel"/>
    <w:tmpl w:val="B4BC015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0F70B67"/>
    <w:multiLevelType w:val="hybridMultilevel"/>
    <w:tmpl w:val="3E68A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00A6A"/>
    <w:multiLevelType w:val="hybridMultilevel"/>
    <w:tmpl w:val="9D3A4362"/>
    <w:lvl w:ilvl="0" w:tplc="F530B4A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6E629C2"/>
    <w:multiLevelType w:val="hybridMultilevel"/>
    <w:tmpl w:val="76122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610B6"/>
    <w:multiLevelType w:val="hybridMultilevel"/>
    <w:tmpl w:val="8834BE26"/>
    <w:lvl w:ilvl="0" w:tplc="1616C620">
      <w:start w:val="1"/>
      <w:numFmt w:val="bullet"/>
      <w:lvlText w:val="-"/>
      <w:lvlJc w:val="left"/>
      <w:pPr>
        <w:ind w:left="2204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474B9B"/>
    <w:multiLevelType w:val="hybridMultilevel"/>
    <w:tmpl w:val="7A4E967C"/>
    <w:lvl w:ilvl="0" w:tplc="1616C62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A2758B3"/>
    <w:multiLevelType w:val="hybridMultilevel"/>
    <w:tmpl w:val="326493DC"/>
    <w:lvl w:ilvl="0" w:tplc="CDE0C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080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ECD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720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E3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8B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A8C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E7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A3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C36609"/>
    <w:multiLevelType w:val="hybridMultilevel"/>
    <w:tmpl w:val="39CE20EC"/>
    <w:lvl w:ilvl="0" w:tplc="1616C62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B5878"/>
    <w:multiLevelType w:val="hybridMultilevel"/>
    <w:tmpl w:val="7FAEABE0"/>
    <w:lvl w:ilvl="0" w:tplc="1616C620">
      <w:start w:val="1"/>
      <w:numFmt w:val="bullet"/>
      <w:lvlText w:val="-"/>
      <w:lvlJc w:val="left"/>
      <w:pPr>
        <w:ind w:left="1571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95867E4"/>
    <w:multiLevelType w:val="multilevel"/>
    <w:tmpl w:val="EB90A2A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 w15:restartNumberingAfterBreak="0">
    <w:nsid w:val="4B763B3F"/>
    <w:multiLevelType w:val="multilevel"/>
    <w:tmpl w:val="1DEE8F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4B780BD1"/>
    <w:multiLevelType w:val="hybridMultilevel"/>
    <w:tmpl w:val="BE08C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D6662"/>
    <w:multiLevelType w:val="hybridMultilevel"/>
    <w:tmpl w:val="68A859C8"/>
    <w:lvl w:ilvl="0" w:tplc="12245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4469AA"/>
    <w:multiLevelType w:val="hybridMultilevel"/>
    <w:tmpl w:val="CCDED9B6"/>
    <w:lvl w:ilvl="0" w:tplc="1616C62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50986"/>
    <w:multiLevelType w:val="hybridMultilevel"/>
    <w:tmpl w:val="FE2A59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B19236B"/>
    <w:multiLevelType w:val="hybridMultilevel"/>
    <w:tmpl w:val="448A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7256B"/>
    <w:multiLevelType w:val="hybridMultilevel"/>
    <w:tmpl w:val="FAD8C8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97C2878">
      <w:start w:val="1"/>
      <w:numFmt w:val="decimal"/>
      <w:lvlText w:val="%2)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0"/>
  </w:num>
  <w:num w:numId="5">
    <w:abstractNumId w:val="9"/>
  </w:num>
  <w:num w:numId="6">
    <w:abstractNumId w:val="15"/>
  </w:num>
  <w:num w:numId="7">
    <w:abstractNumId w:val="11"/>
  </w:num>
  <w:num w:numId="8">
    <w:abstractNumId w:val="0"/>
  </w:num>
  <w:num w:numId="9">
    <w:abstractNumId w:val="8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3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C26"/>
    <w:rsid w:val="00000690"/>
    <w:rsid w:val="00000D37"/>
    <w:rsid w:val="00000FEF"/>
    <w:rsid w:val="000034C8"/>
    <w:rsid w:val="00026F79"/>
    <w:rsid w:val="00041328"/>
    <w:rsid w:val="00044008"/>
    <w:rsid w:val="00044C26"/>
    <w:rsid w:val="0005117D"/>
    <w:rsid w:val="00051836"/>
    <w:rsid w:val="000629C6"/>
    <w:rsid w:val="00084705"/>
    <w:rsid w:val="00087B6B"/>
    <w:rsid w:val="00090B46"/>
    <w:rsid w:val="00091B0D"/>
    <w:rsid w:val="000952B8"/>
    <w:rsid w:val="00097D2E"/>
    <w:rsid w:val="000C1D6F"/>
    <w:rsid w:val="000C4F5A"/>
    <w:rsid w:val="000D64E5"/>
    <w:rsid w:val="000E112F"/>
    <w:rsid w:val="000F0CB8"/>
    <w:rsid w:val="00100EAC"/>
    <w:rsid w:val="00111520"/>
    <w:rsid w:val="00152E4B"/>
    <w:rsid w:val="00152FFD"/>
    <w:rsid w:val="00160627"/>
    <w:rsid w:val="0016261F"/>
    <w:rsid w:val="001657D8"/>
    <w:rsid w:val="00174DDA"/>
    <w:rsid w:val="00175268"/>
    <w:rsid w:val="00177248"/>
    <w:rsid w:val="00181532"/>
    <w:rsid w:val="001A1920"/>
    <w:rsid w:val="001B2E29"/>
    <w:rsid w:val="001B3C3D"/>
    <w:rsid w:val="001C75C7"/>
    <w:rsid w:val="001D2254"/>
    <w:rsid w:val="001F2883"/>
    <w:rsid w:val="002014C6"/>
    <w:rsid w:val="002115B7"/>
    <w:rsid w:val="00213B77"/>
    <w:rsid w:val="00220482"/>
    <w:rsid w:val="002218E9"/>
    <w:rsid w:val="002229A6"/>
    <w:rsid w:val="002324FD"/>
    <w:rsid w:val="0023374F"/>
    <w:rsid w:val="00236AC4"/>
    <w:rsid w:val="0024059E"/>
    <w:rsid w:val="00244B32"/>
    <w:rsid w:val="00247245"/>
    <w:rsid w:val="00257AA3"/>
    <w:rsid w:val="00263AB8"/>
    <w:rsid w:val="00263CE1"/>
    <w:rsid w:val="00272CD2"/>
    <w:rsid w:val="00275EB4"/>
    <w:rsid w:val="00286BFD"/>
    <w:rsid w:val="00287532"/>
    <w:rsid w:val="00293264"/>
    <w:rsid w:val="00294843"/>
    <w:rsid w:val="002975D8"/>
    <w:rsid w:val="002A17E7"/>
    <w:rsid w:val="002A1A20"/>
    <w:rsid w:val="002B4F5F"/>
    <w:rsid w:val="002B7133"/>
    <w:rsid w:val="002C4708"/>
    <w:rsid w:val="002C5904"/>
    <w:rsid w:val="00305E34"/>
    <w:rsid w:val="00307DA3"/>
    <w:rsid w:val="00326068"/>
    <w:rsid w:val="0032679E"/>
    <w:rsid w:val="00333BF1"/>
    <w:rsid w:val="0034441A"/>
    <w:rsid w:val="00355D9E"/>
    <w:rsid w:val="00361960"/>
    <w:rsid w:val="0036409C"/>
    <w:rsid w:val="00370AEB"/>
    <w:rsid w:val="00371D50"/>
    <w:rsid w:val="0038019B"/>
    <w:rsid w:val="0038788A"/>
    <w:rsid w:val="00393714"/>
    <w:rsid w:val="003A1743"/>
    <w:rsid w:val="003A6562"/>
    <w:rsid w:val="003B012E"/>
    <w:rsid w:val="003E2818"/>
    <w:rsid w:val="00414C31"/>
    <w:rsid w:val="004158A9"/>
    <w:rsid w:val="00421DDE"/>
    <w:rsid w:val="00427918"/>
    <w:rsid w:val="00430D61"/>
    <w:rsid w:val="004321C4"/>
    <w:rsid w:val="00440059"/>
    <w:rsid w:val="00461FD5"/>
    <w:rsid w:val="0046414E"/>
    <w:rsid w:val="00464639"/>
    <w:rsid w:val="00465248"/>
    <w:rsid w:val="00472135"/>
    <w:rsid w:val="004740FC"/>
    <w:rsid w:val="0048467E"/>
    <w:rsid w:val="00485BB2"/>
    <w:rsid w:val="00487C55"/>
    <w:rsid w:val="00496BD2"/>
    <w:rsid w:val="004A13B4"/>
    <w:rsid w:val="004A68BA"/>
    <w:rsid w:val="004A6A6E"/>
    <w:rsid w:val="004C1ECE"/>
    <w:rsid w:val="004C2501"/>
    <w:rsid w:val="004C6637"/>
    <w:rsid w:val="004E6CE1"/>
    <w:rsid w:val="004F16FA"/>
    <w:rsid w:val="005139F4"/>
    <w:rsid w:val="005416D0"/>
    <w:rsid w:val="0054571C"/>
    <w:rsid w:val="00555A2A"/>
    <w:rsid w:val="005700F4"/>
    <w:rsid w:val="00576C75"/>
    <w:rsid w:val="005A40CE"/>
    <w:rsid w:val="005A528B"/>
    <w:rsid w:val="005B1EEB"/>
    <w:rsid w:val="005B307B"/>
    <w:rsid w:val="005B44D1"/>
    <w:rsid w:val="005B70EA"/>
    <w:rsid w:val="005C337F"/>
    <w:rsid w:val="005C526D"/>
    <w:rsid w:val="005C7D66"/>
    <w:rsid w:val="005D6514"/>
    <w:rsid w:val="005D77C2"/>
    <w:rsid w:val="005E0BD8"/>
    <w:rsid w:val="005E27E9"/>
    <w:rsid w:val="005E4B08"/>
    <w:rsid w:val="005E595F"/>
    <w:rsid w:val="005E6AD2"/>
    <w:rsid w:val="0060688D"/>
    <w:rsid w:val="00610786"/>
    <w:rsid w:val="00611557"/>
    <w:rsid w:val="0061763B"/>
    <w:rsid w:val="00621116"/>
    <w:rsid w:val="0063440A"/>
    <w:rsid w:val="00637B6E"/>
    <w:rsid w:val="00640364"/>
    <w:rsid w:val="00641C3A"/>
    <w:rsid w:val="00645592"/>
    <w:rsid w:val="00655952"/>
    <w:rsid w:val="00663661"/>
    <w:rsid w:val="00664C49"/>
    <w:rsid w:val="0067072A"/>
    <w:rsid w:val="00670958"/>
    <w:rsid w:val="00677D57"/>
    <w:rsid w:val="00693A0C"/>
    <w:rsid w:val="006A0CA2"/>
    <w:rsid w:val="006A368F"/>
    <w:rsid w:val="006B3B18"/>
    <w:rsid w:val="006C5EAF"/>
    <w:rsid w:val="006E1C4F"/>
    <w:rsid w:val="006E321D"/>
    <w:rsid w:val="006E6F7C"/>
    <w:rsid w:val="00701A2B"/>
    <w:rsid w:val="00705CA7"/>
    <w:rsid w:val="0071013A"/>
    <w:rsid w:val="0072232C"/>
    <w:rsid w:val="00735AE0"/>
    <w:rsid w:val="007452F0"/>
    <w:rsid w:val="007539B5"/>
    <w:rsid w:val="00756A17"/>
    <w:rsid w:val="00756C32"/>
    <w:rsid w:val="007640B0"/>
    <w:rsid w:val="00776D69"/>
    <w:rsid w:val="00776DC8"/>
    <w:rsid w:val="00777FD6"/>
    <w:rsid w:val="0079506F"/>
    <w:rsid w:val="007A117A"/>
    <w:rsid w:val="007B23D8"/>
    <w:rsid w:val="007B2834"/>
    <w:rsid w:val="007B4DD7"/>
    <w:rsid w:val="007B6E1F"/>
    <w:rsid w:val="007C3AF6"/>
    <w:rsid w:val="007D5303"/>
    <w:rsid w:val="007D6333"/>
    <w:rsid w:val="007D7078"/>
    <w:rsid w:val="007E0638"/>
    <w:rsid w:val="007E32BF"/>
    <w:rsid w:val="00800A7B"/>
    <w:rsid w:val="00807777"/>
    <w:rsid w:val="00807B6B"/>
    <w:rsid w:val="00812663"/>
    <w:rsid w:val="008138AF"/>
    <w:rsid w:val="00817484"/>
    <w:rsid w:val="00820E42"/>
    <w:rsid w:val="00831905"/>
    <w:rsid w:val="0084115E"/>
    <w:rsid w:val="00844B55"/>
    <w:rsid w:val="0085587E"/>
    <w:rsid w:val="00886DDE"/>
    <w:rsid w:val="00887073"/>
    <w:rsid w:val="0088734E"/>
    <w:rsid w:val="00892666"/>
    <w:rsid w:val="00894F7A"/>
    <w:rsid w:val="00897A23"/>
    <w:rsid w:val="008A1118"/>
    <w:rsid w:val="008B37F1"/>
    <w:rsid w:val="008B7D1C"/>
    <w:rsid w:val="008C17C5"/>
    <w:rsid w:val="008F0BE7"/>
    <w:rsid w:val="008F5DE4"/>
    <w:rsid w:val="0092410B"/>
    <w:rsid w:val="00925EDA"/>
    <w:rsid w:val="00955993"/>
    <w:rsid w:val="009577B1"/>
    <w:rsid w:val="00962D0E"/>
    <w:rsid w:val="00966DBA"/>
    <w:rsid w:val="009B1E5F"/>
    <w:rsid w:val="009B25B0"/>
    <w:rsid w:val="009B507C"/>
    <w:rsid w:val="009B684F"/>
    <w:rsid w:val="009C102B"/>
    <w:rsid w:val="009D28A9"/>
    <w:rsid w:val="009D3CAB"/>
    <w:rsid w:val="009D4A62"/>
    <w:rsid w:val="009E572C"/>
    <w:rsid w:val="00A0610F"/>
    <w:rsid w:val="00A0662B"/>
    <w:rsid w:val="00A135C2"/>
    <w:rsid w:val="00A174A2"/>
    <w:rsid w:val="00A2615A"/>
    <w:rsid w:val="00A3055D"/>
    <w:rsid w:val="00A34BD6"/>
    <w:rsid w:val="00A450BE"/>
    <w:rsid w:val="00A45103"/>
    <w:rsid w:val="00A459F1"/>
    <w:rsid w:val="00A5089A"/>
    <w:rsid w:val="00A634DB"/>
    <w:rsid w:val="00A80294"/>
    <w:rsid w:val="00A824C4"/>
    <w:rsid w:val="00A8630A"/>
    <w:rsid w:val="00A96D3A"/>
    <w:rsid w:val="00AB0D68"/>
    <w:rsid w:val="00AB55E3"/>
    <w:rsid w:val="00AC7A9A"/>
    <w:rsid w:val="00AD4235"/>
    <w:rsid w:val="00AD62AE"/>
    <w:rsid w:val="00B077DB"/>
    <w:rsid w:val="00B10B6D"/>
    <w:rsid w:val="00B20E78"/>
    <w:rsid w:val="00B24B08"/>
    <w:rsid w:val="00B27C8F"/>
    <w:rsid w:val="00B30C80"/>
    <w:rsid w:val="00B3540F"/>
    <w:rsid w:val="00B441FC"/>
    <w:rsid w:val="00B523CC"/>
    <w:rsid w:val="00B61F57"/>
    <w:rsid w:val="00B63004"/>
    <w:rsid w:val="00B67B10"/>
    <w:rsid w:val="00B729D2"/>
    <w:rsid w:val="00B72D63"/>
    <w:rsid w:val="00B967DA"/>
    <w:rsid w:val="00BA08CE"/>
    <w:rsid w:val="00BA1EE0"/>
    <w:rsid w:val="00BA6682"/>
    <w:rsid w:val="00BA7171"/>
    <w:rsid w:val="00BB196A"/>
    <w:rsid w:val="00BB449D"/>
    <w:rsid w:val="00BD24C5"/>
    <w:rsid w:val="00BD446E"/>
    <w:rsid w:val="00BD4FA4"/>
    <w:rsid w:val="00BD75FB"/>
    <w:rsid w:val="00BE2C5A"/>
    <w:rsid w:val="00BF06A9"/>
    <w:rsid w:val="00BF6F37"/>
    <w:rsid w:val="00C014FB"/>
    <w:rsid w:val="00C13910"/>
    <w:rsid w:val="00C1546A"/>
    <w:rsid w:val="00C335DA"/>
    <w:rsid w:val="00C378FA"/>
    <w:rsid w:val="00C41308"/>
    <w:rsid w:val="00C45701"/>
    <w:rsid w:val="00C4608A"/>
    <w:rsid w:val="00C6307F"/>
    <w:rsid w:val="00C85BCB"/>
    <w:rsid w:val="00C923F4"/>
    <w:rsid w:val="00CA05F6"/>
    <w:rsid w:val="00CA67AC"/>
    <w:rsid w:val="00CB4410"/>
    <w:rsid w:val="00CB5625"/>
    <w:rsid w:val="00CC2CA2"/>
    <w:rsid w:val="00CC4705"/>
    <w:rsid w:val="00CC4F72"/>
    <w:rsid w:val="00CD3905"/>
    <w:rsid w:val="00CE2E03"/>
    <w:rsid w:val="00CE43FC"/>
    <w:rsid w:val="00CE64A4"/>
    <w:rsid w:val="00CF63C6"/>
    <w:rsid w:val="00D00313"/>
    <w:rsid w:val="00D32F83"/>
    <w:rsid w:val="00D40702"/>
    <w:rsid w:val="00D44C44"/>
    <w:rsid w:val="00D46472"/>
    <w:rsid w:val="00D5261D"/>
    <w:rsid w:val="00D551DA"/>
    <w:rsid w:val="00D55E73"/>
    <w:rsid w:val="00D6241F"/>
    <w:rsid w:val="00D638AD"/>
    <w:rsid w:val="00D7505B"/>
    <w:rsid w:val="00D95068"/>
    <w:rsid w:val="00DA5870"/>
    <w:rsid w:val="00DA58A8"/>
    <w:rsid w:val="00DA7260"/>
    <w:rsid w:val="00DB3D95"/>
    <w:rsid w:val="00DB5439"/>
    <w:rsid w:val="00DB63D8"/>
    <w:rsid w:val="00DC3137"/>
    <w:rsid w:val="00DC7AEB"/>
    <w:rsid w:val="00DE05B2"/>
    <w:rsid w:val="00DE1356"/>
    <w:rsid w:val="00DE2A2B"/>
    <w:rsid w:val="00DE6161"/>
    <w:rsid w:val="00DF3F4B"/>
    <w:rsid w:val="00DF7E50"/>
    <w:rsid w:val="00E012F0"/>
    <w:rsid w:val="00E250B8"/>
    <w:rsid w:val="00E33898"/>
    <w:rsid w:val="00E34CD1"/>
    <w:rsid w:val="00E378FC"/>
    <w:rsid w:val="00E4638D"/>
    <w:rsid w:val="00E47BCD"/>
    <w:rsid w:val="00E52D30"/>
    <w:rsid w:val="00E533F4"/>
    <w:rsid w:val="00E55110"/>
    <w:rsid w:val="00E57FB6"/>
    <w:rsid w:val="00E63A25"/>
    <w:rsid w:val="00E662DC"/>
    <w:rsid w:val="00E67CA7"/>
    <w:rsid w:val="00E75A7E"/>
    <w:rsid w:val="00E81158"/>
    <w:rsid w:val="00E839B9"/>
    <w:rsid w:val="00E87B90"/>
    <w:rsid w:val="00E92CD7"/>
    <w:rsid w:val="00EA3228"/>
    <w:rsid w:val="00EC293D"/>
    <w:rsid w:val="00EC49C4"/>
    <w:rsid w:val="00ED2A7C"/>
    <w:rsid w:val="00EE5C0F"/>
    <w:rsid w:val="00EE7F97"/>
    <w:rsid w:val="00EF1579"/>
    <w:rsid w:val="00F02978"/>
    <w:rsid w:val="00F04D3D"/>
    <w:rsid w:val="00F05DF7"/>
    <w:rsid w:val="00F13667"/>
    <w:rsid w:val="00F14ABE"/>
    <w:rsid w:val="00F16359"/>
    <w:rsid w:val="00F17BE1"/>
    <w:rsid w:val="00F228B5"/>
    <w:rsid w:val="00F32DEE"/>
    <w:rsid w:val="00F37CEE"/>
    <w:rsid w:val="00F40D13"/>
    <w:rsid w:val="00F4248A"/>
    <w:rsid w:val="00F502BC"/>
    <w:rsid w:val="00F53463"/>
    <w:rsid w:val="00F5651B"/>
    <w:rsid w:val="00F60493"/>
    <w:rsid w:val="00F713BE"/>
    <w:rsid w:val="00F718D4"/>
    <w:rsid w:val="00F8269A"/>
    <w:rsid w:val="00F9242A"/>
    <w:rsid w:val="00F958F2"/>
    <w:rsid w:val="00F95B18"/>
    <w:rsid w:val="00F97617"/>
    <w:rsid w:val="00FD336B"/>
    <w:rsid w:val="00FD40C5"/>
    <w:rsid w:val="00FE255A"/>
    <w:rsid w:val="00FF10C0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C0793"/>
  <w15:docId w15:val="{FB4387CC-9CCA-4C18-AF13-BC3DEABCC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B55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3E281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C44"/>
    <w:pPr>
      <w:ind w:left="720"/>
      <w:contextualSpacing/>
    </w:pPr>
  </w:style>
  <w:style w:type="table" w:styleId="a4">
    <w:name w:val="Table Grid"/>
    <w:basedOn w:val="a1"/>
    <w:uiPriority w:val="59"/>
    <w:rsid w:val="00461FD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56C32"/>
    <w:rPr>
      <w:b/>
      <w:bCs/>
    </w:rPr>
  </w:style>
  <w:style w:type="character" w:styleId="a6">
    <w:name w:val="Hyperlink"/>
    <w:basedOn w:val="a0"/>
    <w:uiPriority w:val="99"/>
    <w:unhideWhenUsed/>
    <w:rsid w:val="00DA726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20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0E78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1"/>
    <w:semiHidden/>
    <w:unhideWhenUsed/>
    <w:qFormat/>
    <w:rsid w:val="007B23D8"/>
    <w:pPr>
      <w:widowControl w:val="0"/>
      <w:autoSpaceDE w:val="0"/>
      <w:autoSpaceDN w:val="0"/>
      <w:spacing w:after="0" w:line="240" w:lineRule="auto"/>
      <w:ind w:left="17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semiHidden/>
    <w:rsid w:val="007B23D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B23D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7B23D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next w:val="a4"/>
    <w:uiPriority w:val="99"/>
    <w:rsid w:val="006C5E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rsid w:val="003E281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3E2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2818"/>
  </w:style>
  <w:style w:type="paragraph" w:styleId="ad">
    <w:name w:val="footer"/>
    <w:basedOn w:val="a"/>
    <w:link w:val="ae"/>
    <w:uiPriority w:val="99"/>
    <w:unhideWhenUsed/>
    <w:rsid w:val="003E2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E2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2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</Pages>
  <Words>5298</Words>
  <Characters>30202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AsRock</cp:lastModifiedBy>
  <cp:revision>169</cp:revision>
  <cp:lastPrinted>2025-06-25T10:50:00Z</cp:lastPrinted>
  <dcterms:created xsi:type="dcterms:W3CDTF">2023-05-23T09:24:00Z</dcterms:created>
  <dcterms:modified xsi:type="dcterms:W3CDTF">2025-06-25T10:50:00Z</dcterms:modified>
</cp:coreProperties>
</file>